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FE" w:rsidRPr="00680DFE" w:rsidRDefault="00680DFE" w:rsidP="00680DFE">
      <w:pPr>
        <w:widowControl w:val="0"/>
        <w:spacing w:after="120" w:line="240" w:lineRule="auto"/>
        <w:jc w:val="center"/>
        <w:rPr>
          <w:rFonts w:ascii="Arial" w:eastAsia="Times New Roman" w:hAnsi="Arial" w:cs="Times New Roman"/>
          <w:b/>
          <w:spacing w:val="34"/>
          <w:sz w:val="36"/>
          <w:szCs w:val="36"/>
          <w:lang w:eastAsia="ru-RU"/>
        </w:rPr>
      </w:pPr>
      <w:r w:rsidRPr="00680DFE">
        <w:rPr>
          <w:rFonts w:ascii="Arial" w:eastAsia="Times New Roman" w:hAnsi="Arial" w:cs="Arial"/>
          <w:sz w:val="36"/>
          <w:szCs w:val="36"/>
          <w:lang w:eastAsia="ru-RU"/>
        </w:rPr>
        <w:t xml:space="preserve">          </w:t>
      </w:r>
      <w:r w:rsidRPr="00680DFE">
        <w:rPr>
          <w:rFonts w:ascii="Arial" w:eastAsia="Times New Roman" w:hAnsi="Arial" w:cs="Times New Roman"/>
          <w:b/>
          <w:spacing w:val="34"/>
          <w:sz w:val="36"/>
          <w:szCs w:val="36"/>
          <w:lang w:eastAsia="ru-RU"/>
        </w:rPr>
        <w:t>Администрация Орловского сельского поселения</w:t>
      </w:r>
    </w:p>
    <w:p w:rsidR="00680DFE" w:rsidRPr="00680DFE" w:rsidRDefault="00680DFE" w:rsidP="00680DFE">
      <w:pPr>
        <w:widowControl w:val="0"/>
        <w:spacing w:after="0" w:line="240" w:lineRule="auto"/>
        <w:ind w:left="426" w:hanging="426"/>
        <w:jc w:val="center"/>
        <w:rPr>
          <w:rFonts w:ascii="Arial" w:eastAsia="Times New Roman" w:hAnsi="Arial" w:cs="Times New Roman"/>
          <w:sz w:val="36"/>
          <w:szCs w:val="36"/>
          <w:lang w:eastAsia="ru-RU"/>
        </w:rPr>
      </w:pPr>
    </w:p>
    <w:p w:rsidR="00680DFE" w:rsidRPr="00680DFE" w:rsidRDefault="00680DFE" w:rsidP="00680DFE">
      <w:pPr>
        <w:widowControl w:val="0"/>
        <w:spacing w:after="0" w:line="240" w:lineRule="auto"/>
        <w:jc w:val="center"/>
        <w:rPr>
          <w:rFonts w:ascii="Arial" w:eastAsia="Times New Roman" w:hAnsi="Arial" w:cs="Times New Roman"/>
          <w:b/>
          <w:sz w:val="36"/>
          <w:szCs w:val="36"/>
          <w:lang w:eastAsia="ru-RU"/>
        </w:rPr>
      </w:pPr>
      <w:r w:rsidRPr="00680DFE">
        <w:rPr>
          <w:rFonts w:ascii="Arial" w:eastAsia="Times New Roman" w:hAnsi="Arial" w:cs="Times New Roman"/>
          <w:b/>
          <w:sz w:val="36"/>
          <w:szCs w:val="36"/>
          <w:lang w:eastAsia="ru-RU"/>
        </w:rPr>
        <w:t xml:space="preserve">            ПОСТАНОВЛЕНИЕ   </w:t>
      </w:r>
    </w:p>
    <w:p w:rsidR="00680DFE" w:rsidRPr="00680DFE" w:rsidRDefault="00680DFE" w:rsidP="00680DFE">
      <w:pPr>
        <w:widowControl w:val="0"/>
        <w:spacing w:after="0" w:line="240" w:lineRule="auto"/>
        <w:jc w:val="center"/>
        <w:rPr>
          <w:rFonts w:ascii="Arial" w:eastAsia="Times New Roman" w:hAnsi="Arial" w:cs="Times New Roman"/>
          <w:b/>
          <w:sz w:val="36"/>
          <w:szCs w:val="36"/>
          <w:lang w:eastAsia="ru-RU"/>
        </w:rPr>
      </w:pPr>
    </w:p>
    <w:tbl>
      <w:tblPr>
        <w:tblW w:w="0" w:type="auto"/>
        <w:tblInd w:w="250" w:type="dxa"/>
        <w:tblLayout w:type="fixed"/>
        <w:tblLook w:val="0000"/>
      </w:tblPr>
      <w:tblGrid>
        <w:gridCol w:w="3260"/>
        <w:gridCol w:w="3094"/>
        <w:gridCol w:w="3710"/>
      </w:tblGrid>
      <w:tr w:rsidR="00680DFE" w:rsidRPr="00680DFE" w:rsidTr="00C40286">
        <w:tc>
          <w:tcPr>
            <w:tcW w:w="3260" w:type="dxa"/>
          </w:tcPr>
          <w:p w:rsidR="00680DFE" w:rsidRPr="00680DFE" w:rsidRDefault="00680DFE" w:rsidP="00680DFE">
            <w:pPr>
              <w:widowControl w:val="0"/>
              <w:spacing w:after="0" w:line="240" w:lineRule="auto"/>
              <w:jc w:val="center"/>
              <w:rPr>
                <w:rFonts w:ascii="Arial" w:eastAsia="Times New Roman" w:hAnsi="Arial" w:cs="Times New Roman"/>
                <w:b/>
                <w:sz w:val="28"/>
                <w:szCs w:val="20"/>
                <w:lang w:eastAsia="ru-RU"/>
              </w:rPr>
            </w:pPr>
            <w:r w:rsidRPr="00680DFE">
              <w:rPr>
                <w:rFonts w:ascii="Arial" w:eastAsia="Times New Roman" w:hAnsi="Arial" w:cs="Times New Roman"/>
                <w:b/>
                <w:sz w:val="28"/>
                <w:szCs w:val="20"/>
                <w:lang w:eastAsia="ru-RU"/>
              </w:rPr>
              <w:t>«23» апреля 2015 г.</w:t>
            </w:r>
          </w:p>
        </w:tc>
        <w:tc>
          <w:tcPr>
            <w:tcW w:w="3094" w:type="dxa"/>
          </w:tcPr>
          <w:p w:rsidR="00680DFE" w:rsidRPr="00680DFE" w:rsidRDefault="00680DFE" w:rsidP="00680DFE">
            <w:pPr>
              <w:widowControl w:val="0"/>
              <w:spacing w:after="0" w:line="240" w:lineRule="auto"/>
              <w:jc w:val="center"/>
              <w:rPr>
                <w:rFonts w:ascii="Arial" w:eastAsia="Times New Roman" w:hAnsi="Arial" w:cs="Times New Roman"/>
                <w:sz w:val="20"/>
                <w:szCs w:val="20"/>
                <w:lang w:eastAsia="ru-RU"/>
              </w:rPr>
            </w:pPr>
            <w:r w:rsidRPr="00680DFE">
              <w:rPr>
                <w:rFonts w:ascii="Arial" w:eastAsia="Times New Roman" w:hAnsi="Arial" w:cs="Times New Roman"/>
                <w:sz w:val="20"/>
                <w:szCs w:val="20"/>
                <w:lang w:eastAsia="ru-RU"/>
              </w:rPr>
              <w:t>п. Центральный</w:t>
            </w:r>
          </w:p>
          <w:p w:rsidR="00680DFE" w:rsidRPr="00680DFE" w:rsidRDefault="00680DFE" w:rsidP="00680DFE">
            <w:pPr>
              <w:widowControl w:val="0"/>
              <w:spacing w:after="0" w:line="240" w:lineRule="auto"/>
              <w:jc w:val="center"/>
              <w:rPr>
                <w:rFonts w:ascii="Arial" w:eastAsia="Times New Roman" w:hAnsi="Arial" w:cs="Times New Roman"/>
                <w:sz w:val="20"/>
                <w:szCs w:val="20"/>
                <w:lang w:eastAsia="ru-RU"/>
              </w:rPr>
            </w:pPr>
            <w:proofErr w:type="spellStart"/>
            <w:r w:rsidRPr="00680DFE">
              <w:rPr>
                <w:rFonts w:ascii="Arial" w:eastAsia="Times New Roman" w:hAnsi="Arial" w:cs="Times New Roman"/>
                <w:sz w:val="20"/>
                <w:szCs w:val="20"/>
                <w:lang w:eastAsia="ru-RU"/>
              </w:rPr>
              <w:t>Верхнекетского</w:t>
            </w:r>
            <w:proofErr w:type="spellEnd"/>
            <w:r w:rsidRPr="00680DFE">
              <w:rPr>
                <w:rFonts w:ascii="Arial" w:eastAsia="Times New Roman" w:hAnsi="Arial" w:cs="Times New Roman"/>
                <w:sz w:val="20"/>
                <w:szCs w:val="20"/>
                <w:lang w:eastAsia="ru-RU"/>
              </w:rPr>
              <w:t xml:space="preserve"> района</w:t>
            </w:r>
          </w:p>
          <w:p w:rsidR="00680DFE" w:rsidRPr="00680DFE" w:rsidRDefault="00680DFE" w:rsidP="00680DFE">
            <w:pPr>
              <w:widowControl w:val="0"/>
              <w:spacing w:after="0" w:line="240" w:lineRule="auto"/>
              <w:jc w:val="center"/>
              <w:rPr>
                <w:rFonts w:ascii="Arial" w:eastAsia="Times New Roman" w:hAnsi="Arial" w:cs="Times New Roman"/>
                <w:sz w:val="20"/>
                <w:szCs w:val="20"/>
                <w:lang w:eastAsia="ru-RU"/>
              </w:rPr>
            </w:pPr>
            <w:r w:rsidRPr="00680DFE">
              <w:rPr>
                <w:rFonts w:ascii="Arial" w:eastAsia="Times New Roman" w:hAnsi="Arial" w:cs="Times New Roman"/>
                <w:sz w:val="20"/>
                <w:szCs w:val="20"/>
                <w:lang w:eastAsia="ru-RU"/>
              </w:rPr>
              <w:t>Томской области</w:t>
            </w:r>
          </w:p>
          <w:p w:rsidR="00680DFE" w:rsidRPr="00680DFE" w:rsidRDefault="00680DFE" w:rsidP="00680DFE">
            <w:pPr>
              <w:widowControl w:val="0"/>
              <w:spacing w:after="0" w:line="240" w:lineRule="auto"/>
              <w:jc w:val="center"/>
              <w:rPr>
                <w:rFonts w:ascii="Arial" w:eastAsia="Times New Roman" w:hAnsi="Arial" w:cs="Times New Roman"/>
                <w:sz w:val="20"/>
                <w:szCs w:val="20"/>
                <w:lang w:eastAsia="ru-RU"/>
              </w:rPr>
            </w:pPr>
          </w:p>
          <w:p w:rsidR="00680DFE" w:rsidRPr="00680DFE" w:rsidRDefault="00680DFE" w:rsidP="00680DFE">
            <w:pPr>
              <w:widowControl w:val="0"/>
              <w:spacing w:after="0" w:line="240" w:lineRule="auto"/>
              <w:jc w:val="center"/>
              <w:rPr>
                <w:rFonts w:ascii="Arial" w:eastAsia="Times New Roman" w:hAnsi="Arial" w:cs="Times New Roman"/>
                <w:sz w:val="20"/>
                <w:szCs w:val="20"/>
                <w:lang w:eastAsia="ru-RU"/>
              </w:rPr>
            </w:pPr>
          </w:p>
        </w:tc>
        <w:tc>
          <w:tcPr>
            <w:tcW w:w="3710" w:type="dxa"/>
          </w:tcPr>
          <w:p w:rsidR="00680DFE" w:rsidRPr="00680DFE" w:rsidRDefault="00680DFE" w:rsidP="00680DFE">
            <w:pPr>
              <w:widowControl w:val="0"/>
              <w:spacing w:after="0" w:line="240" w:lineRule="auto"/>
              <w:jc w:val="center"/>
              <w:rPr>
                <w:rFonts w:ascii="Arial" w:eastAsia="Times New Roman" w:hAnsi="Arial" w:cs="Times New Roman"/>
                <w:b/>
                <w:sz w:val="28"/>
                <w:szCs w:val="20"/>
                <w:lang w:eastAsia="ru-RU"/>
              </w:rPr>
            </w:pPr>
            <w:r w:rsidRPr="00680DFE">
              <w:rPr>
                <w:rFonts w:ascii="Arial" w:eastAsia="Times New Roman" w:hAnsi="Arial" w:cs="Times New Roman"/>
                <w:b/>
                <w:sz w:val="28"/>
                <w:szCs w:val="20"/>
                <w:lang w:eastAsia="ru-RU"/>
              </w:rPr>
              <w:t xml:space="preserve">          № 038</w:t>
            </w:r>
          </w:p>
        </w:tc>
      </w:tr>
    </w:tbl>
    <w:p w:rsidR="00680DFE" w:rsidRPr="00680DFE" w:rsidRDefault="00680DFE" w:rsidP="00680DFE">
      <w:pPr>
        <w:widowControl w:val="0"/>
        <w:tabs>
          <w:tab w:val="left" w:pos="-2552"/>
          <w:tab w:val="left" w:pos="4962"/>
        </w:tabs>
        <w:spacing w:after="0" w:line="228" w:lineRule="auto"/>
        <w:ind w:right="4393"/>
        <w:jc w:val="both"/>
        <w:rPr>
          <w:rFonts w:ascii="Arial" w:eastAsia="Times New Roman" w:hAnsi="Arial" w:cs="Arial"/>
          <w:sz w:val="24"/>
          <w:szCs w:val="24"/>
          <w:lang w:eastAsia="ru-RU"/>
        </w:rPr>
      </w:pPr>
    </w:p>
    <w:p w:rsidR="00680DFE" w:rsidRPr="00680DFE" w:rsidRDefault="00680DFE" w:rsidP="00680DFE">
      <w:pPr>
        <w:widowControl w:val="0"/>
        <w:tabs>
          <w:tab w:val="left" w:pos="-2552"/>
          <w:tab w:val="left" w:pos="4962"/>
          <w:tab w:val="left" w:pos="7200"/>
        </w:tabs>
        <w:spacing w:after="0" w:line="228" w:lineRule="auto"/>
        <w:jc w:val="both"/>
        <w:rPr>
          <w:rFonts w:ascii="Arial" w:eastAsia="Times New Roman" w:hAnsi="Arial" w:cs="Arial"/>
          <w:b/>
          <w:sz w:val="24"/>
          <w:szCs w:val="24"/>
          <w:lang w:eastAsia="ru-RU"/>
        </w:rPr>
      </w:pPr>
      <w:r w:rsidRPr="00680DFE">
        <w:rPr>
          <w:rFonts w:ascii="Arial" w:eastAsia="Times New Roman" w:hAnsi="Arial" w:cs="Arial"/>
          <w:b/>
          <w:sz w:val="24"/>
          <w:szCs w:val="24"/>
          <w:lang w:eastAsia="ru-RU"/>
        </w:rPr>
        <w:t>Об утверждении Положения о предоставлении гражданами, претендующими на замещение муниципальной должности и должностей муниципальной службы, лицами, замещающими муниципальную должность, и муниципальными служащими в Администрации Орловского сельского поселения сведений о доходах, об имуществе и обязательствах имущественного характера и сведений о расходах (в ред. постановления от 21.06.2016 №067, от 29.05.2018 №036)</w:t>
      </w:r>
    </w:p>
    <w:p w:rsidR="00680DFE" w:rsidRPr="00680DFE" w:rsidRDefault="00680DFE" w:rsidP="00680DFE">
      <w:pPr>
        <w:spacing w:after="0" w:line="240" w:lineRule="auto"/>
        <w:ind w:right="-1"/>
        <w:jc w:val="both"/>
        <w:rPr>
          <w:rFonts w:ascii="Arial" w:eastAsia="Times New Roman" w:hAnsi="Arial" w:cs="Arial"/>
          <w:bCs/>
          <w:i/>
          <w:sz w:val="24"/>
          <w:szCs w:val="24"/>
          <w:lang w:eastAsia="ru-RU"/>
        </w:rPr>
      </w:pP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В соответствии со статьей 8 Федерального закона от 25 декабря 2008 №273-ФЗ "О противодействии коррупции", ч.4.1 ст.36 Федерального </w:t>
      </w:r>
      <w:hyperlink r:id="rId4" w:history="1">
        <w:proofErr w:type="gramStart"/>
        <w:r w:rsidRPr="00680DFE">
          <w:rPr>
            <w:rFonts w:ascii="Arial" w:eastAsia="Times New Roman" w:hAnsi="Arial" w:cs="Arial"/>
            <w:sz w:val="24"/>
            <w:szCs w:val="24"/>
            <w:lang w:eastAsia="ru-RU"/>
          </w:rPr>
          <w:t>закон</w:t>
        </w:r>
        <w:proofErr w:type="gramEnd"/>
      </w:hyperlink>
      <w:r w:rsidRPr="00680DFE">
        <w:rPr>
          <w:rFonts w:ascii="Arial" w:eastAsia="Times New Roman" w:hAnsi="Arial" w:cs="Arial"/>
          <w:sz w:val="24"/>
          <w:szCs w:val="24"/>
          <w:lang w:eastAsia="ru-RU"/>
        </w:rPr>
        <w:t>а от 6 октября 2003 года N 131-ФЗ "Об общих принципах организации местного самоуправления в Российской Федерации", Федеральным  законом  от 02 марта 2007 №25-ФЗ «О муниципальной службе в Российской Федерации», Федеральным законом от 3 декабря 2012 года N 230-ФЗ "</w:t>
      </w:r>
      <w:proofErr w:type="gramStart"/>
      <w:r w:rsidRPr="00680DFE">
        <w:rPr>
          <w:rFonts w:ascii="Arial" w:eastAsia="Times New Roman" w:hAnsi="Arial" w:cs="Arial"/>
          <w:sz w:val="24"/>
          <w:szCs w:val="24"/>
          <w:lang w:eastAsia="ru-RU"/>
        </w:rPr>
        <w:t>О контроле за соответствием расходов лиц,  замещающих государственные должности, и иных лиц их доходам", Указом Президента Российской Федерации от 23.06.2014 №460  «Об утверждении</w:t>
      </w:r>
      <w:r w:rsidRPr="00680DFE">
        <w:rPr>
          <w:rFonts w:ascii="Arial" w:eastAsia="Times New Roman" w:hAnsi="Arial" w:cs="Arial"/>
          <w:sz w:val="36"/>
          <w:szCs w:val="36"/>
          <w:lang w:eastAsia="ru-RU"/>
        </w:rPr>
        <w:t xml:space="preserve"> </w:t>
      </w:r>
      <w:r w:rsidRPr="00680DFE">
        <w:rPr>
          <w:rFonts w:ascii="Arial" w:eastAsia="Times New Roman" w:hAnsi="Arial" w:cs="Arial"/>
          <w:sz w:val="24"/>
          <w:szCs w:val="24"/>
          <w:lang w:eastAsia="ru-RU"/>
        </w:rPr>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Томской области от 11 сентября 2007 года №198-ОЗ «О муниципальной службе в Томской области»</w:t>
      </w:r>
      <w:proofErr w:type="gramEnd"/>
    </w:p>
    <w:p w:rsidR="00680DFE" w:rsidRPr="00680DFE" w:rsidRDefault="00680DFE" w:rsidP="00680DFE">
      <w:pPr>
        <w:spacing w:after="0" w:line="240" w:lineRule="auto"/>
        <w:jc w:val="both"/>
        <w:rPr>
          <w:rFonts w:ascii="Times New Roman" w:eastAsia="Times New Roman" w:hAnsi="Times New Roman" w:cs="Times New Roman"/>
          <w:sz w:val="24"/>
          <w:szCs w:val="24"/>
          <w:lang w:eastAsia="ru-RU"/>
        </w:rPr>
      </w:pPr>
    </w:p>
    <w:p w:rsidR="00680DFE" w:rsidRPr="00680DFE" w:rsidRDefault="00680DFE" w:rsidP="00680DFE">
      <w:pPr>
        <w:spacing w:after="0" w:line="240" w:lineRule="auto"/>
        <w:jc w:val="both"/>
        <w:rPr>
          <w:rFonts w:ascii="Arial" w:eastAsia="Times New Roman" w:hAnsi="Arial" w:cs="Arial"/>
          <w:iCs/>
          <w:sz w:val="24"/>
          <w:szCs w:val="24"/>
          <w:lang w:eastAsia="ru-RU"/>
        </w:rPr>
      </w:pPr>
      <w:r w:rsidRPr="00680DFE">
        <w:rPr>
          <w:rFonts w:ascii="Arial" w:eastAsia="Times New Roman" w:hAnsi="Arial" w:cs="Arial"/>
          <w:iCs/>
          <w:sz w:val="24"/>
          <w:szCs w:val="24"/>
          <w:lang w:eastAsia="ru-RU"/>
        </w:rPr>
        <w:t>ПОСТАНОВЛЯЮ:</w:t>
      </w:r>
    </w:p>
    <w:p w:rsidR="00680DFE" w:rsidRPr="00680DFE" w:rsidRDefault="00680DFE" w:rsidP="00680DFE">
      <w:pPr>
        <w:spacing w:after="0" w:line="240" w:lineRule="auto"/>
        <w:jc w:val="both"/>
        <w:rPr>
          <w:rFonts w:ascii="Arial" w:eastAsia="Times New Roman" w:hAnsi="Arial" w:cs="Arial"/>
          <w:iCs/>
          <w:sz w:val="24"/>
          <w:szCs w:val="24"/>
          <w:lang w:eastAsia="ru-RU"/>
        </w:rPr>
      </w:pPr>
    </w:p>
    <w:p w:rsidR="00680DFE" w:rsidRPr="00680DFE" w:rsidRDefault="00680DFE" w:rsidP="00680DFE">
      <w:pPr>
        <w:spacing w:after="0" w:line="240" w:lineRule="auto"/>
        <w:jc w:val="both"/>
        <w:rPr>
          <w:rFonts w:ascii="Arial" w:eastAsia="Times New Roman" w:hAnsi="Arial" w:cs="Arial"/>
          <w:b/>
          <w:iCs/>
          <w:sz w:val="24"/>
          <w:szCs w:val="24"/>
          <w:lang w:eastAsia="ru-RU"/>
        </w:rPr>
      </w:pPr>
    </w:p>
    <w:p w:rsidR="00680DFE" w:rsidRPr="00680DFE" w:rsidRDefault="00680DFE" w:rsidP="00680DFE">
      <w:pPr>
        <w:autoSpaceDE w:val="0"/>
        <w:autoSpaceDN w:val="0"/>
        <w:adjustRightInd w:val="0"/>
        <w:spacing w:after="0" w:line="240" w:lineRule="auto"/>
        <w:ind w:firstLine="36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ab/>
        <w:t>1. Утвердить Положение о предоставлении гражданами, претендующими на замещение муниципальной должности и должностей муниципальной службы, лицами, замещающими муниципальные должности, и муниципальными служащими в Администрации Орловского  сельского поселения сведений о доходах, об имуществе и обязательствах имущественного характера  и сведений о расходах  согласно приложению.</w:t>
      </w:r>
    </w:p>
    <w:p w:rsidR="00680DFE" w:rsidRPr="00680DFE" w:rsidRDefault="00680DFE" w:rsidP="00680DFE">
      <w:pPr>
        <w:widowControl w:val="0"/>
        <w:spacing w:after="0" w:line="240" w:lineRule="auto"/>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ab/>
        <w:t>2. Признать утратившим силу постановление Администрации Орловского сельского поселения от 16.08.2013 №049  «Об утверждении Положения о предоставлении гражданами, претендующими на замещение должностей муниципальной службы, и муниципальными служащими в Администрации Орловского сельского поселения сведений  о доходах, об имуществе и обязательствах имущественного характера и сведений о расходах».</w:t>
      </w:r>
    </w:p>
    <w:p w:rsidR="00680DFE" w:rsidRPr="00680DFE" w:rsidRDefault="00680DFE" w:rsidP="00680DFE">
      <w:pPr>
        <w:spacing w:after="0" w:line="240" w:lineRule="auto"/>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 </w:t>
      </w:r>
      <w:r w:rsidRPr="00680DFE">
        <w:rPr>
          <w:rFonts w:ascii="Arial" w:eastAsia="Times New Roman" w:hAnsi="Arial" w:cs="Arial"/>
          <w:sz w:val="24"/>
          <w:szCs w:val="24"/>
          <w:lang w:eastAsia="ru-RU"/>
        </w:rPr>
        <w:tab/>
        <w:t xml:space="preserve">3. Настоящее постановление вступает в силу со дня его официального опубликования в информационном вестнике «Территория», </w:t>
      </w:r>
      <w:proofErr w:type="gramStart"/>
      <w:r w:rsidRPr="00680DFE">
        <w:rPr>
          <w:rFonts w:ascii="Arial" w:eastAsia="Times New Roman" w:hAnsi="Arial" w:cs="Arial"/>
          <w:sz w:val="24"/>
          <w:szCs w:val="24"/>
          <w:lang w:eastAsia="ru-RU"/>
        </w:rPr>
        <w:t>разместить постановление</w:t>
      </w:r>
      <w:proofErr w:type="gramEnd"/>
      <w:r w:rsidRPr="00680DFE">
        <w:rPr>
          <w:rFonts w:ascii="Arial" w:eastAsia="Times New Roman" w:hAnsi="Arial" w:cs="Arial"/>
          <w:sz w:val="24"/>
          <w:szCs w:val="24"/>
          <w:lang w:eastAsia="ru-RU"/>
        </w:rPr>
        <w:t xml:space="preserve"> на официальном сайте Администрации </w:t>
      </w:r>
      <w:proofErr w:type="spellStart"/>
      <w:r w:rsidRPr="00680DFE">
        <w:rPr>
          <w:rFonts w:ascii="Arial" w:eastAsia="Times New Roman" w:hAnsi="Arial" w:cs="Arial"/>
          <w:sz w:val="24"/>
          <w:szCs w:val="24"/>
          <w:lang w:eastAsia="ru-RU"/>
        </w:rPr>
        <w:t>Верхнекетского</w:t>
      </w:r>
      <w:proofErr w:type="spellEnd"/>
      <w:r w:rsidRPr="00680DFE">
        <w:rPr>
          <w:rFonts w:ascii="Arial" w:eastAsia="Times New Roman" w:hAnsi="Arial" w:cs="Arial"/>
          <w:sz w:val="24"/>
          <w:szCs w:val="24"/>
          <w:lang w:eastAsia="ru-RU"/>
        </w:rPr>
        <w:t xml:space="preserve"> района в информационно-телекоммуникационной сети  Интернет.</w:t>
      </w:r>
    </w:p>
    <w:p w:rsidR="00680DFE" w:rsidRPr="00680DFE" w:rsidRDefault="00680DFE" w:rsidP="00680DFE">
      <w:pPr>
        <w:autoSpaceDE w:val="0"/>
        <w:autoSpaceDN w:val="0"/>
        <w:adjustRightInd w:val="0"/>
        <w:spacing w:after="0" w:line="240" w:lineRule="auto"/>
        <w:ind w:firstLine="360"/>
        <w:jc w:val="both"/>
        <w:rPr>
          <w:rFonts w:ascii="Arial" w:eastAsia="Times New Roman" w:hAnsi="Arial" w:cs="Arial"/>
          <w:iCs/>
          <w:sz w:val="24"/>
          <w:szCs w:val="24"/>
          <w:lang w:eastAsia="ru-RU"/>
        </w:rPr>
      </w:pPr>
      <w:r w:rsidRPr="00680DFE">
        <w:rPr>
          <w:rFonts w:ascii="Arial" w:eastAsia="Times New Roman" w:hAnsi="Arial" w:cs="Arial"/>
          <w:sz w:val="24"/>
          <w:szCs w:val="24"/>
          <w:lang w:eastAsia="ru-RU"/>
        </w:rPr>
        <w:lastRenderedPageBreak/>
        <w:tab/>
        <w:t xml:space="preserve">4. Возложить </w:t>
      </w:r>
      <w:proofErr w:type="gramStart"/>
      <w:r w:rsidRPr="00680DFE">
        <w:rPr>
          <w:rFonts w:ascii="Arial" w:eastAsia="Times New Roman" w:hAnsi="Arial" w:cs="Arial"/>
          <w:sz w:val="24"/>
          <w:szCs w:val="24"/>
          <w:lang w:eastAsia="ru-RU"/>
        </w:rPr>
        <w:t>контроль за</w:t>
      </w:r>
      <w:proofErr w:type="gramEnd"/>
      <w:r w:rsidRPr="00680DFE">
        <w:rPr>
          <w:rFonts w:ascii="Arial" w:eastAsia="Times New Roman" w:hAnsi="Arial" w:cs="Arial"/>
          <w:sz w:val="24"/>
          <w:szCs w:val="24"/>
          <w:lang w:eastAsia="ru-RU"/>
        </w:rPr>
        <w:t xml:space="preserve"> исполнением настоящего постановления на управляющего делами Администрации Орловского сельского поселения.</w:t>
      </w:r>
    </w:p>
    <w:p w:rsidR="00680DFE" w:rsidRPr="00680DFE" w:rsidRDefault="00680DFE" w:rsidP="00680DFE">
      <w:pPr>
        <w:widowControl w:val="0"/>
        <w:spacing w:after="0" w:line="240" w:lineRule="auto"/>
        <w:rPr>
          <w:rFonts w:ascii="Arial" w:eastAsia="Times New Roman" w:hAnsi="Arial" w:cs="Arial"/>
          <w:iCs/>
          <w:sz w:val="24"/>
          <w:szCs w:val="24"/>
          <w:lang w:eastAsia="ru-RU"/>
        </w:rPr>
      </w:pPr>
    </w:p>
    <w:p w:rsidR="00680DFE" w:rsidRPr="00680DFE" w:rsidRDefault="00680DFE" w:rsidP="00680DFE">
      <w:pPr>
        <w:widowControl w:val="0"/>
        <w:tabs>
          <w:tab w:val="left" w:pos="-2552"/>
        </w:tabs>
        <w:spacing w:after="0" w:line="240" w:lineRule="auto"/>
        <w:jc w:val="both"/>
        <w:rPr>
          <w:rFonts w:ascii="Arial" w:eastAsia="Times New Roman" w:hAnsi="Arial" w:cs="Arial"/>
          <w:sz w:val="24"/>
          <w:szCs w:val="24"/>
          <w:lang w:eastAsia="ru-RU"/>
        </w:rPr>
      </w:pPr>
      <w:r w:rsidRPr="00680DFE">
        <w:rPr>
          <w:rFonts w:ascii="Arial" w:eastAsia="Times New Roman" w:hAnsi="Arial" w:cs="Arial"/>
          <w:iCs/>
          <w:sz w:val="24"/>
          <w:szCs w:val="24"/>
          <w:lang w:eastAsia="ru-RU"/>
        </w:rPr>
        <w:t xml:space="preserve">Глава Орловского сельского поселения                             </w:t>
      </w:r>
      <w:r w:rsidRPr="00680DFE">
        <w:rPr>
          <w:rFonts w:ascii="Arial" w:eastAsia="Times New Roman" w:hAnsi="Arial" w:cs="Arial"/>
          <w:iCs/>
          <w:sz w:val="24"/>
          <w:szCs w:val="24"/>
          <w:lang w:eastAsia="ru-RU"/>
        </w:rPr>
        <w:tab/>
      </w:r>
      <w:proofErr w:type="spellStart"/>
      <w:r w:rsidRPr="00680DFE">
        <w:rPr>
          <w:rFonts w:ascii="Arial" w:eastAsia="Times New Roman" w:hAnsi="Arial" w:cs="Arial"/>
          <w:iCs/>
          <w:sz w:val="24"/>
          <w:szCs w:val="24"/>
          <w:lang w:eastAsia="ru-RU"/>
        </w:rPr>
        <w:t>Е.М.Стражева</w:t>
      </w:r>
      <w:proofErr w:type="spellEnd"/>
      <w:r w:rsidRPr="00680DFE">
        <w:rPr>
          <w:rFonts w:ascii="Arial" w:eastAsia="Times New Roman" w:hAnsi="Arial" w:cs="Arial"/>
          <w:iCs/>
          <w:sz w:val="24"/>
          <w:szCs w:val="24"/>
          <w:lang w:eastAsia="ru-RU"/>
        </w:rPr>
        <w:t xml:space="preserve"> </w:t>
      </w:r>
    </w:p>
    <w:p w:rsidR="00680DFE" w:rsidRPr="00680DFE" w:rsidRDefault="00680DFE" w:rsidP="00680DFE">
      <w:pPr>
        <w:widowControl w:val="0"/>
        <w:autoSpaceDN w:val="0"/>
        <w:spacing w:after="0" w:line="240" w:lineRule="auto"/>
        <w:rPr>
          <w:rFonts w:ascii="Arial" w:eastAsia="Times New Roman" w:hAnsi="Arial" w:cs="Arial"/>
          <w:sz w:val="20"/>
          <w:szCs w:val="20"/>
          <w:lang w:eastAsia="ru-RU"/>
        </w:rPr>
      </w:pPr>
    </w:p>
    <w:p w:rsidR="00680DFE" w:rsidRPr="00680DFE" w:rsidRDefault="00680DFE" w:rsidP="00680DFE">
      <w:pPr>
        <w:widowControl w:val="0"/>
        <w:autoSpaceDN w:val="0"/>
        <w:spacing w:after="0" w:line="240" w:lineRule="auto"/>
        <w:rPr>
          <w:rFonts w:ascii="Arial" w:eastAsia="Times New Roman" w:hAnsi="Arial" w:cs="Arial"/>
          <w:sz w:val="20"/>
          <w:szCs w:val="20"/>
          <w:lang w:eastAsia="ru-RU"/>
        </w:rPr>
      </w:pPr>
    </w:p>
    <w:p w:rsidR="00680DFE" w:rsidRPr="00680DFE" w:rsidRDefault="00680DFE" w:rsidP="00680DFE">
      <w:pPr>
        <w:widowControl w:val="0"/>
        <w:autoSpaceDN w:val="0"/>
        <w:spacing w:after="0" w:line="240" w:lineRule="auto"/>
        <w:rPr>
          <w:rFonts w:ascii="Arial" w:eastAsia="Times New Roman" w:hAnsi="Arial" w:cs="Arial"/>
          <w:sz w:val="20"/>
          <w:szCs w:val="20"/>
          <w:lang w:eastAsia="ru-RU"/>
        </w:rPr>
      </w:pPr>
      <w:proofErr w:type="spellStart"/>
      <w:r w:rsidRPr="00680DFE">
        <w:rPr>
          <w:rFonts w:ascii="Arial" w:eastAsia="Times New Roman" w:hAnsi="Arial" w:cs="Arial"/>
          <w:sz w:val="20"/>
          <w:szCs w:val="20"/>
          <w:lang w:eastAsia="ru-RU"/>
        </w:rPr>
        <w:t>Жихрова</w:t>
      </w:r>
      <w:proofErr w:type="spellEnd"/>
    </w:p>
    <w:p w:rsidR="00680DFE" w:rsidRPr="00680DFE" w:rsidRDefault="00680DFE" w:rsidP="00680DFE">
      <w:pPr>
        <w:widowControl w:val="0"/>
        <w:autoSpaceDN w:val="0"/>
        <w:spacing w:after="0" w:line="240" w:lineRule="auto"/>
        <w:rPr>
          <w:rFonts w:ascii="Arial" w:eastAsia="Times New Roman" w:hAnsi="Arial" w:cs="Arial"/>
          <w:sz w:val="20"/>
          <w:szCs w:val="20"/>
          <w:lang w:eastAsia="ru-RU"/>
        </w:rPr>
      </w:pPr>
      <w:r w:rsidRPr="00680DFE">
        <w:rPr>
          <w:rFonts w:ascii="Arial" w:eastAsia="Times New Roman" w:hAnsi="Arial" w:cs="Arial"/>
          <w:sz w:val="20"/>
          <w:szCs w:val="20"/>
          <w:lang w:eastAsia="ru-RU"/>
        </w:rPr>
        <w:t>37226</w:t>
      </w:r>
    </w:p>
    <w:p w:rsidR="00680DFE" w:rsidRPr="00680DFE" w:rsidRDefault="00680DFE" w:rsidP="00680DFE">
      <w:pPr>
        <w:widowControl w:val="0"/>
        <w:autoSpaceDN w:val="0"/>
        <w:spacing w:after="0" w:line="240" w:lineRule="auto"/>
        <w:rPr>
          <w:rFonts w:ascii="Arial" w:eastAsia="Times New Roman" w:hAnsi="Arial" w:cs="Arial"/>
          <w:sz w:val="20"/>
          <w:szCs w:val="20"/>
          <w:lang w:eastAsia="ru-RU"/>
        </w:rPr>
      </w:pPr>
    </w:p>
    <w:p w:rsidR="00680DFE" w:rsidRPr="00680DFE" w:rsidRDefault="00680DFE" w:rsidP="00680DFE">
      <w:pPr>
        <w:widowControl w:val="0"/>
        <w:autoSpaceDN w:val="0"/>
        <w:spacing w:after="0" w:line="240" w:lineRule="auto"/>
        <w:rPr>
          <w:rFonts w:ascii="Arial" w:eastAsia="Times New Roman" w:hAnsi="Arial" w:cs="Arial"/>
          <w:sz w:val="20"/>
          <w:szCs w:val="20"/>
          <w:lang w:eastAsia="ru-RU"/>
        </w:rPr>
      </w:pPr>
      <w:r w:rsidRPr="00680DFE">
        <w:rPr>
          <w:rFonts w:ascii="Arial" w:eastAsia="Times New Roman" w:hAnsi="Arial" w:cs="Arial"/>
          <w:sz w:val="20"/>
          <w:szCs w:val="20"/>
          <w:lang w:eastAsia="ru-RU"/>
        </w:rPr>
        <w:t>___________________________________________________________________________________</w:t>
      </w:r>
    </w:p>
    <w:p w:rsidR="00680DFE" w:rsidRPr="00680DFE" w:rsidRDefault="00680DFE" w:rsidP="00680DFE">
      <w:pPr>
        <w:widowControl w:val="0"/>
        <w:tabs>
          <w:tab w:val="left" w:pos="-2552"/>
          <w:tab w:val="left" w:pos="-2410"/>
        </w:tabs>
        <w:autoSpaceDN w:val="0"/>
        <w:spacing w:after="0" w:line="240" w:lineRule="auto"/>
        <w:rPr>
          <w:rFonts w:ascii="Arial" w:eastAsia="Times New Roman" w:hAnsi="Arial" w:cs="Arial"/>
          <w:sz w:val="24"/>
          <w:szCs w:val="24"/>
          <w:lang w:eastAsia="ru-RU"/>
        </w:rPr>
      </w:pPr>
      <w:r w:rsidRPr="00680DFE">
        <w:rPr>
          <w:rFonts w:ascii="Arial" w:eastAsia="Times New Roman" w:hAnsi="Arial" w:cs="Arial"/>
          <w:sz w:val="20"/>
          <w:szCs w:val="20"/>
          <w:lang w:eastAsia="ru-RU"/>
        </w:rPr>
        <w:t xml:space="preserve">Дело-2, </w:t>
      </w:r>
    </w:p>
    <w:p w:rsidR="00680DFE" w:rsidRPr="00680DFE" w:rsidRDefault="00680DFE" w:rsidP="00680DFE">
      <w:pPr>
        <w:widowControl w:val="0"/>
        <w:spacing w:after="0" w:line="240" w:lineRule="auto"/>
        <w:rPr>
          <w:rFonts w:ascii="Arial" w:eastAsia="Times New Roman" w:hAnsi="Arial" w:cs="Arial"/>
          <w:iCs/>
          <w:sz w:val="20"/>
          <w:szCs w:val="20"/>
          <w:lang w:eastAsia="ru-RU"/>
        </w:rPr>
      </w:pPr>
      <w:r w:rsidRPr="00680DFE">
        <w:rPr>
          <w:rFonts w:ascii="Arial" w:eastAsia="Times New Roman" w:hAnsi="Arial" w:cs="Arial"/>
          <w:sz w:val="24"/>
          <w:szCs w:val="24"/>
          <w:lang w:eastAsia="ru-RU"/>
        </w:rPr>
        <w:br w:type="page"/>
      </w:r>
    </w:p>
    <w:p w:rsidR="00680DFE" w:rsidRPr="00680DFE" w:rsidRDefault="00680DFE" w:rsidP="00680DFE">
      <w:pPr>
        <w:widowControl w:val="0"/>
        <w:spacing w:after="0" w:line="240" w:lineRule="auto"/>
        <w:rPr>
          <w:rFonts w:ascii="Arial" w:eastAsia="Times New Roman" w:hAnsi="Arial" w:cs="Arial"/>
          <w:iCs/>
          <w:sz w:val="20"/>
          <w:szCs w:val="20"/>
          <w:lang w:eastAsia="ru-RU"/>
        </w:rPr>
      </w:pPr>
    </w:p>
    <w:p w:rsidR="00680DFE" w:rsidRPr="00680DFE" w:rsidRDefault="00680DFE" w:rsidP="00680DFE">
      <w:pPr>
        <w:spacing w:after="0" w:line="240" w:lineRule="auto"/>
        <w:ind w:left="7080"/>
        <w:rPr>
          <w:rFonts w:ascii="Arial" w:eastAsia="Times New Roman" w:hAnsi="Arial" w:cs="Arial"/>
          <w:sz w:val="16"/>
          <w:szCs w:val="16"/>
          <w:lang w:eastAsia="ru-RU"/>
        </w:rPr>
      </w:pPr>
      <w:r w:rsidRPr="00680DFE">
        <w:rPr>
          <w:rFonts w:ascii="Arial" w:eastAsia="Times New Roman" w:hAnsi="Arial" w:cs="Arial"/>
          <w:sz w:val="16"/>
          <w:szCs w:val="16"/>
          <w:lang w:eastAsia="ru-RU"/>
        </w:rPr>
        <w:t xml:space="preserve">Приложение  </w:t>
      </w:r>
    </w:p>
    <w:p w:rsidR="00680DFE" w:rsidRPr="00680DFE" w:rsidRDefault="00680DFE" w:rsidP="00680DFE">
      <w:pPr>
        <w:spacing w:after="0" w:line="240" w:lineRule="auto"/>
        <w:ind w:left="7080"/>
        <w:rPr>
          <w:rFonts w:ascii="Arial" w:eastAsia="Times New Roman" w:hAnsi="Arial" w:cs="Arial"/>
          <w:sz w:val="16"/>
          <w:szCs w:val="16"/>
          <w:lang w:eastAsia="ru-RU"/>
        </w:rPr>
      </w:pPr>
      <w:r w:rsidRPr="00680DFE">
        <w:rPr>
          <w:rFonts w:ascii="Arial" w:eastAsia="Times New Roman" w:hAnsi="Arial" w:cs="Arial"/>
          <w:sz w:val="16"/>
          <w:szCs w:val="16"/>
          <w:lang w:eastAsia="ru-RU"/>
        </w:rPr>
        <w:t>к постановлению Администрации</w:t>
      </w:r>
    </w:p>
    <w:p w:rsidR="00680DFE" w:rsidRPr="00680DFE" w:rsidRDefault="00680DFE" w:rsidP="00680DFE">
      <w:pPr>
        <w:spacing w:after="0" w:line="240" w:lineRule="auto"/>
        <w:ind w:left="7080"/>
        <w:rPr>
          <w:rFonts w:ascii="Arial" w:eastAsia="Times New Roman" w:hAnsi="Arial" w:cs="Arial"/>
          <w:sz w:val="16"/>
          <w:szCs w:val="16"/>
          <w:lang w:eastAsia="ru-RU"/>
        </w:rPr>
      </w:pPr>
      <w:r w:rsidRPr="00680DFE">
        <w:rPr>
          <w:rFonts w:ascii="Arial" w:eastAsia="Times New Roman" w:hAnsi="Arial" w:cs="Arial"/>
          <w:sz w:val="16"/>
          <w:szCs w:val="16"/>
          <w:lang w:eastAsia="ru-RU"/>
        </w:rPr>
        <w:t xml:space="preserve">Орловского  сельского поселения </w:t>
      </w:r>
    </w:p>
    <w:p w:rsidR="00680DFE" w:rsidRPr="00680DFE" w:rsidRDefault="00680DFE" w:rsidP="00680DFE">
      <w:pPr>
        <w:spacing w:after="0" w:line="240" w:lineRule="auto"/>
        <w:ind w:left="7080"/>
        <w:rPr>
          <w:rFonts w:ascii="Arial" w:eastAsia="Times New Roman" w:hAnsi="Arial" w:cs="Arial"/>
          <w:sz w:val="16"/>
          <w:szCs w:val="16"/>
          <w:lang w:eastAsia="ru-RU"/>
        </w:rPr>
      </w:pPr>
      <w:r w:rsidRPr="00680DFE">
        <w:rPr>
          <w:rFonts w:ascii="Arial" w:eastAsia="Times New Roman" w:hAnsi="Arial" w:cs="Arial"/>
          <w:sz w:val="16"/>
          <w:szCs w:val="16"/>
          <w:lang w:eastAsia="ru-RU"/>
        </w:rPr>
        <w:t>от   23 апреля года №038 (в ред. постановления от 21.06.2016 №067, от 29.05.2018 №036)</w:t>
      </w:r>
    </w:p>
    <w:p w:rsidR="00680DFE" w:rsidRPr="00680DFE" w:rsidRDefault="00680DFE" w:rsidP="00680DFE">
      <w:pPr>
        <w:spacing w:after="0" w:line="240" w:lineRule="auto"/>
        <w:jc w:val="center"/>
        <w:rPr>
          <w:rFonts w:ascii="Arial" w:eastAsia="Times New Roman" w:hAnsi="Arial" w:cs="Arial"/>
          <w:b/>
          <w:bCs/>
          <w:caps/>
          <w:sz w:val="24"/>
          <w:szCs w:val="24"/>
          <w:lang w:eastAsia="ru-RU"/>
        </w:rPr>
      </w:pPr>
    </w:p>
    <w:p w:rsidR="00680DFE" w:rsidRPr="00680DFE" w:rsidRDefault="00680DFE" w:rsidP="00680DFE">
      <w:pPr>
        <w:spacing w:after="0" w:line="240" w:lineRule="auto"/>
        <w:jc w:val="center"/>
        <w:rPr>
          <w:rFonts w:ascii="Arial" w:eastAsia="Times New Roman" w:hAnsi="Arial" w:cs="Arial"/>
          <w:b/>
          <w:bCs/>
          <w:sz w:val="24"/>
          <w:szCs w:val="24"/>
          <w:lang w:eastAsia="ru-RU"/>
        </w:rPr>
      </w:pPr>
      <w:r w:rsidRPr="00680DFE">
        <w:rPr>
          <w:rFonts w:ascii="Arial" w:eastAsia="Times New Roman" w:hAnsi="Arial" w:cs="Arial"/>
          <w:b/>
          <w:bCs/>
          <w:caps/>
          <w:sz w:val="24"/>
          <w:szCs w:val="24"/>
          <w:lang w:eastAsia="ru-RU"/>
        </w:rPr>
        <w:t>Положение</w:t>
      </w:r>
      <w:r w:rsidRPr="00680DFE">
        <w:rPr>
          <w:rFonts w:ascii="Arial" w:eastAsia="Times New Roman" w:hAnsi="Arial" w:cs="Arial"/>
          <w:b/>
          <w:bCs/>
          <w:caps/>
          <w:sz w:val="24"/>
          <w:szCs w:val="24"/>
          <w:lang w:eastAsia="ru-RU"/>
        </w:rPr>
        <w:br/>
      </w:r>
      <w:r w:rsidRPr="00680DFE">
        <w:rPr>
          <w:rFonts w:ascii="Arial" w:eastAsia="Times New Roman" w:hAnsi="Arial" w:cs="Arial"/>
          <w:b/>
          <w:bCs/>
          <w:sz w:val="24"/>
          <w:szCs w:val="24"/>
          <w:lang w:eastAsia="ru-RU"/>
        </w:rPr>
        <w:t>о предоставлении гражданами, претендующими на замещение муниципальной должности и должностей муниципальной службы, лицами, замещающими муниципальную должность, и  муниципальными служащими в Администрации Орловского сельского поселения сведений о доходах, об имуществе и обязательствах имущественного характера и о предоставлении муниципальными служащими сведений о расходах</w:t>
      </w:r>
    </w:p>
    <w:p w:rsidR="00680DFE" w:rsidRPr="00680DFE" w:rsidRDefault="00680DFE" w:rsidP="00680DFE">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1. Настоящее Положение определяет порядок представления гражданами, претендующими на замещение муниципальной должности и должностей муниципальной службы (далее - должности муниципальной службы), лицами, замещающими муниципальную должность, и муниципальными служащим</w:t>
      </w:r>
      <w:proofErr w:type="gramStart"/>
      <w:r w:rsidRPr="00680DFE">
        <w:rPr>
          <w:rFonts w:ascii="Arial" w:eastAsia="Times New Roman" w:hAnsi="Arial" w:cs="Arial"/>
          <w:sz w:val="24"/>
          <w:szCs w:val="24"/>
          <w:lang w:eastAsia="ru-RU"/>
        </w:rPr>
        <w:t>и(</w:t>
      </w:r>
      <w:proofErr w:type="spellStart"/>
      <w:proofErr w:type="gramEnd"/>
      <w:r w:rsidRPr="00680DFE">
        <w:rPr>
          <w:rFonts w:ascii="Arial" w:eastAsia="Times New Roman" w:hAnsi="Arial" w:cs="Arial"/>
          <w:sz w:val="24"/>
          <w:szCs w:val="24"/>
          <w:lang w:eastAsia="ru-RU"/>
        </w:rPr>
        <w:t>далее-муниципальные</w:t>
      </w:r>
      <w:proofErr w:type="spellEnd"/>
      <w:r w:rsidRPr="00680DFE">
        <w:rPr>
          <w:rFonts w:ascii="Arial" w:eastAsia="Times New Roman" w:hAnsi="Arial" w:cs="Arial"/>
          <w:sz w:val="24"/>
          <w:szCs w:val="24"/>
          <w:lang w:eastAsia="ru-RU"/>
        </w:rPr>
        <w:t xml:space="preserve"> служащие) в Администрации Орловского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сведений о доходах супруги (супруга) и несовершеннолетних детей, об </w:t>
      </w:r>
      <w:proofErr w:type="gramStart"/>
      <w:r w:rsidRPr="00680DFE">
        <w:rPr>
          <w:rFonts w:ascii="Arial" w:eastAsia="Times New Roman" w:hAnsi="Arial" w:cs="Arial"/>
          <w:sz w:val="24"/>
          <w:szCs w:val="24"/>
          <w:lang w:eastAsia="ru-RU"/>
        </w:rPr>
        <w:t>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порядок представления муниципальными служащими сведений о своих расходах, о расходах супруги (супруга) и несовершеннолетних детей (далее - сведения о расходах).</w:t>
      </w:r>
      <w:proofErr w:type="gramEnd"/>
    </w:p>
    <w:p w:rsidR="00680DFE" w:rsidRPr="00680DFE" w:rsidRDefault="00680DFE" w:rsidP="00680DFE">
      <w:pPr>
        <w:widowControl w:val="0"/>
        <w:spacing w:after="0" w:line="240" w:lineRule="auto"/>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     2. Обязанность представлять сведения о своих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w:t>
      </w:r>
    </w:p>
    <w:p w:rsidR="00680DFE" w:rsidRPr="00680DFE" w:rsidRDefault="00680DFE" w:rsidP="00680DFE">
      <w:pPr>
        <w:widowControl w:val="0"/>
        <w:spacing w:after="0" w:line="240" w:lineRule="auto"/>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       </w:t>
      </w:r>
      <w:proofErr w:type="gramStart"/>
      <w:r w:rsidRPr="00680DFE">
        <w:rPr>
          <w:rFonts w:ascii="Arial" w:eastAsia="Times New Roman" w:hAnsi="Arial" w:cs="Arial"/>
          <w:sz w:val="24"/>
          <w:szCs w:val="24"/>
          <w:lang w:eastAsia="ru-RU"/>
        </w:rPr>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предусмотренной перечнем должностей муниципальной службы, при назначении на которые граждане и при замещении которых муниципальные</w:t>
      </w:r>
      <w:proofErr w:type="gramEnd"/>
      <w:r w:rsidRPr="00680DFE">
        <w:rPr>
          <w:rFonts w:ascii="Arial" w:eastAsia="Times New Roman" w:hAnsi="Arial" w:cs="Arial"/>
          <w:sz w:val="24"/>
          <w:szCs w:val="24"/>
          <w:lang w:eastAsia="ru-RU"/>
        </w:rPr>
        <w:t xml:space="preserve">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решением Совета Орловского  сельского поселения, и на муниципального  служащего, должность которого предусмотрена  этим перечнем должностей. </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Муниципальный служащий обязан представлять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roofErr w:type="gramStart"/>
      <w:r w:rsidRPr="00680DFE">
        <w:rPr>
          <w:rFonts w:ascii="Arial" w:eastAsia="Times New Roman" w:hAnsi="Arial" w:cs="Arial"/>
          <w:sz w:val="24"/>
          <w:szCs w:val="24"/>
          <w:lang w:eastAsia="ru-RU"/>
        </w:rPr>
        <w:t>.;</w:t>
      </w:r>
      <w:proofErr w:type="gramEnd"/>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lastRenderedPageBreak/>
        <w:t xml:space="preserve">.  </w:t>
      </w:r>
    </w:p>
    <w:p w:rsidR="00680DFE" w:rsidRPr="00680DFE" w:rsidRDefault="00680DFE" w:rsidP="00680DFE">
      <w:pPr>
        <w:widowControl w:val="0"/>
        <w:spacing w:after="0" w:line="240" w:lineRule="auto"/>
        <w:ind w:firstLine="72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3. Сведения о доходах, расходах, об имуществе и обязательствах имущественного характера представляются:</w:t>
      </w:r>
    </w:p>
    <w:p w:rsidR="00680DFE" w:rsidRPr="00680DFE" w:rsidRDefault="00680DFE" w:rsidP="00680D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а) гражданами - при назначении на должности муниципальной службы, предусмотренных перечнем должностей, указанным в пункте 2 настоящего Положения, по форме справки, утвержденной Указом Президента Российской Федерации от 23.06.2014 №460;</w:t>
      </w:r>
    </w:p>
    <w:p w:rsidR="00680DFE" w:rsidRPr="00680DFE" w:rsidRDefault="00680DFE" w:rsidP="00680DFE">
      <w:pPr>
        <w:widowControl w:val="0"/>
        <w:spacing w:after="0" w:line="240" w:lineRule="auto"/>
        <w:ind w:firstLine="720"/>
        <w:jc w:val="both"/>
        <w:rPr>
          <w:rFonts w:ascii="Arial" w:eastAsia="Times New Roman" w:hAnsi="Arial" w:cs="Arial"/>
          <w:sz w:val="24"/>
          <w:szCs w:val="24"/>
          <w:lang w:eastAsia="ru-RU"/>
        </w:rPr>
      </w:pPr>
      <w:proofErr w:type="gramStart"/>
      <w:r w:rsidRPr="00680DFE">
        <w:rPr>
          <w:rFonts w:ascii="Arial" w:eastAsia="Times New Roman" w:hAnsi="Arial" w:cs="Arial"/>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 по форме справки, утвержденной Указом Президента Российской Федерации от 23.06.2014 №460.. </w:t>
      </w:r>
      <w:proofErr w:type="gramEnd"/>
    </w:p>
    <w:p w:rsidR="00680DFE" w:rsidRPr="00680DFE" w:rsidRDefault="00680DFE" w:rsidP="00680DFE">
      <w:pPr>
        <w:widowControl w:val="0"/>
        <w:spacing w:after="0" w:line="240" w:lineRule="auto"/>
        <w:ind w:firstLine="72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3.1.Сведения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представляются: </w:t>
      </w:r>
      <w:r w:rsidRPr="00680DFE">
        <w:rPr>
          <w:rFonts w:ascii="Arial" w:eastAsia="Times New Roman" w:hAnsi="Arial" w:cs="Arial"/>
          <w:sz w:val="24"/>
          <w:szCs w:val="24"/>
          <w:lang w:eastAsia="ru-RU"/>
        </w:rPr>
        <w:tab/>
      </w:r>
    </w:p>
    <w:p w:rsidR="00680DFE" w:rsidRPr="00680DFE" w:rsidRDefault="00680DFE" w:rsidP="00680DFE">
      <w:pPr>
        <w:widowControl w:val="0"/>
        <w:spacing w:after="0" w:line="240" w:lineRule="auto"/>
        <w:ind w:firstLine="72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а</w:t>
      </w:r>
      <w:proofErr w:type="gramStart"/>
      <w:r w:rsidRPr="00680DFE">
        <w:rPr>
          <w:rFonts w:ascii="Arial" w:eastAsia="Times New Roman" w:hAnsi="Arial" w:cs="Arial"/>
          <w:sz w:val="24"/>
          <w:szCs w:val="24"/>
          <w:lang w:eastAsia="ru-RU"/>
        </w:rPr>
        <w:t>)г</w:t>
      </w:r>
      <w:proofErr w:type="gramEnd"/>
      <w:r w:rsidRPr="00680DFE">
        <w:rPr>
          <w:rFonts w:ascii="Arial" w:eastAsia="Times New Roman" w:hAnsi="Arial" w:cs="Arial"/>
          <w:sz w:val="24"/>
          <w:szCs w:val="24"/>
          <w:lang w:eastAsia="ru-RU"/>
        </w:rPr>
        <w:t>ражданами при назначении на должности муниципальной службы, предусмотренных перечнем должностей, указанным в абзаце 2 пункта 2 настоящего Положения, по форме справки, утвержденной Указом Президента Российской Федерации от 23.06.2014 №460</w:t>
      </w:r>
    </w:p>
    <w:p w:rsidR="00680DFE" w:rsidRPr="00680DFE" w:rsidRDefault="00680DFE" w:rsidP="00680DFE">
      <w:pPr>
        <w:widowControl w:val="0"/>
        <w:spacing w:after="0" w:line="240" w:lineRule="auto"/>
        <w:ind w:firstLine="72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б</w:t>
      </w:r>
      <w:proofErr w:type="gramStart"/>
      <w:r w:rsidRPr="00680DFE">
        <w:rPr>
          <w:rFonts w:ascii="Arial" w:eastAsia="Times New Roman" w:hAnsi="Arial" w:cs="Arial"/>
          <w:sz w:val="24"/>
          <w:szCs w:val="24"/>
          <w:lang w:eastAsia="ru-RU"/>
        </w:rPr>
        <w:t>)м</w:t>
      </w:r>
      <w:proofErr w:type="gramEnd"/>
      <w:r w:rsidRPr="00680DFE">
        <w:rPr>
          <w:rFonts w:ascii="Arial" w:eastAsia="Times New Roman" w:hAnsi="Arial" w:cs="Arial"/>
          <w:sz w:val="24"/>
          <w:szCs w:val="24"/>
          <w:lang w:eastAsia="ru-RU"/>
        </w:rPr>
        <w:t>униципальными служащими, замещающими должности муниципальной службы, предусмотренных перечнем должностей, указанным в абзаце 2 пункта 2 настоящего Положения, ежегодно, не позднее 30 апреля года, следующего за отчетным,  по форме справки, утвержденной Указом Президента Российской Федерации от 23.06.2014 №460;</w:t>
      </w:r>
    </w:p>
    <w:p w:rsidR="00680DFE" w:rsidRPr="00680DFE" w:rsidRDefault="00680DFE" w:rsidP="00680DFE">
      <w:pPr>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3.2. Сведения о расходах, а также расходах своих супруги (супруга) и несовершеннолетних детей представляются муниципальными служащими в случаях и порядке, которые установлены Федеральным законом «О </w:t>
      </w:r>
      <w:proofErr w:type="gramStart"/>
      <w:r w:rsidRPr="00680DFE">
        <w:rPr>
          <w:rFonts w:ascii="Arial" w:eastAsia="Times New Roman" w:hAnsi="Arial" w:cs="Arial"/>
          <w:sz w:val="24"/>
          <w:szCs w:val="24"/>
          <w:lang w:eastAsia="ru-RU"/>
        </w:rPr>
        <w:t>контроле за</w:t>
      </w:r>
      <w:proofErr w:type="gramEnd"/>
      <w:r w:rsidRPr="00680DFE">
        <w:rPr>
          <w:rFonts w:ascii="Arial" w:eastAsia="Times New Roman" w:hAnsi="Arial" w:cs="Arial"/>
          <w:sz w:val="24"/>
          <w:szCs w:val="24"/>
          <w:lang w:eastAsia="ru-RU"/>
        </w:rPr>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4. </w:t>
      </w:r>
      <w:proofErr w:type="gramStart"/>
      <w:r w:rsidRPr="00680DFE">
        <w:rPr>
          <w:rFonts w:ascii="Arial" w:eastAsia="Times New Roman" w:hAnsi="Arial" w:cs="Arial"/>
          <w:sz w:val="24"/>
          <w:szCs w:val="24"/>
          <w:lang w:eastAsia="ru-RU"/>
        </w:rPr>
        <w:t>Гражданин при назначении на должность муниципальной службы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w:t>
      </w:r>
      <w:proofErr w:type="gramEnd"/>
      <w:r w:rsidRPr="00680DFE">
        <w:rPr>
          <w:rFonts w:ascii="Arial" w:eastAsia="Times New Roman" w:hAnsi="Arial" w:cs="Arial"/>
          <w:sz w:val="24"/>
          <w:szCs w:val="24"/>
          <w:lang w:eastAsia="ru-RU"/>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Гражданин при назначении на должность муниципальной службы, предусмотренную перечнем должностей, указанным в абзаце 2 пункта 2 настоящего Положения представляет: </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а</w:t>
      </w:r>
      <w:proofErr w:type="gramStart"/>
      <w:r w:rsidRPr="00680DFE">
        <w:rPr>
          <w:rFonts w:ascii="Arial" w:eastAsia="Times New Roman" w:hAnsi="Arial" w:cs="Arial"/>
          <w:sz w:val="24"/>
          <w:szCs w:val="24"/>
          <w:lang w:eastAsia="ru-RU"/>
        </w:rPr>
        <w:t>)с</w:t>
      </w:r>
      <w:proofErr w:type="gramEnd"/>
      <w:r w:rsidRPr="00680DFE">
        <w:rPr>
          <w:rFonts w:ascii="Arial" w:eastAsia="Times New Roman" w:hAnsi="Arial" w:cs="Arial"/>
          <w:sz w:val="24"/>
          <w:szCs w:val="24"/>
          <w:lang w:eastAsia="ru-RU"/>
        </w:rPr>
        <w:t>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80DFE" w:rsidRPr="00680DFE" w:rsidRDefault="00680DFE" w:rsidP="00680DFE">
      <w:pPr>
        <w:widowControl w:val="0"/>
        <w:spacing w:after="0" w:line="240" w:lineRule="auto"/>
        <w:ind w:firstLine="720"/>
        <w:jc w:val="both"/>
        <w:rPr>
          <w:rFonts w:ascii="Arial" w:eastAsia="Times New Roman" w:hAnsi="Arial" w:cs="Arial"/>
          <w:sz w:val="24"/>
          <w:szCs w:val="24"/>
          <w:lang w:eastAsia="ru-RU"/>
        </w:rPr>
      </w:pPr>
      <w:proofErr w:type="gramStart"/>
      <w:r w:rsidRPr="00680DFE">
        <w:rPr>
          <w:rFonts w:ascii="Arial" w:eastAsia="Times New Roman" w:hAnsi="Arial" w:cs="Arial"/>
          <w:sz w:val="24"/>
          <w:szCs w:val="24"/>
          <w:lang w:eastAsia="ru-RU"/>
        </w:rPr>
        <w:t xml:space="preserve">б) сведения о доходах супруги (супруга) и несовершеннолетних детей, </w:t>
      </w:r>
      <w:r w:rsidRPr="00680DFE">
        <w:rPr>
          <w:rFonts w:ascii="Arial" w:eastAsia="Times New Roman" w:hAnsi="Arial" w:cs="Arial"/>
          <w:sz w:val="24"/>
          <w:szCs w:val="24"/>
          <w:lang w:eastAsia="ru-RU"/>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680DFE">
        <w:rPr>
          <w:rFonts w:ascii="Arial" w:eastAsia="Times New Roman" w:hAnsi="Arial" w:cs="Arial"/>
          <w:sz w:val="24"/>
          <w:szCs w:val="24"/>
          <w:lang w:eastAsia="ru-RU"/>
        </w:rPr>
        <w:t xml:space="preserve"> документов для замещения должности муниципальной службы (на отчетную дату).</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5. </w:t>
      </w:r>
      <w:proofErr w:type="gramStart"/>
      <w:r w:rsidRPr="00680DFE">
        <w:rPr>
          <w:rFonts w:ascii="Arial" w:eastAsia="Times New Roman" w:hAnsi="Arial" w:cs="Arial"/>
          <w:sz w:val="24"/>
          <w:szCs w:val="24"/>
          <w:lang w:eastAsia="ru-RU"/>
        </w:rPr>
        <w:t>Муниципальный служащий, указанный в подпункте «б» пункта 3 настоящего Положения,  представляет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Муниципальный служащий, указанный в подпункте «б» пункта 3.1 настоящего Положения,  представляет: </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а</w:t>
      </w:r>
      <w:proofErr w:type="gramStart"/>
      <w:r w:rsidRPr="00680DFE">
        <w:rPr>
          <w:rFonts w:ascii="Arial" w:eastAsia="Times New Roman" w:hAnsi="Arial" w:cs="Arial"/>
          <w:sz w:val="24"/>
          <w:szCs w:val="24"/>
          <w:lang w:eastAsia="ru-RU"/>
        </w:rPr>
        <w:t>)с</w:t>
      </w:r>
      <w:proofErr w:type="gramEnd"/>
      <w:r w:rsidRPr="00680DFE">
        <w:rPr>
          <w:rFonts w:ascii="Arial" w:eastAsia="Times New Roman" w:hAnsi="Arial" w:cs="Arial"/>
          <w:sz w:val="24"/>
          <w:szCs w:val="24"/>
          <w:lang w:eastAsia="ru-RU"/>
        </w:rPr>
        <w:t>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80DFE">
        <w:rPr>
          <w:rFonts w:ascii="Arial" w:eastAsia="Times New Roman" w:hAnsi="Arial" w:cs="Arial"/>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80DFE">
        <w:rPr>
          <w:rFonts w:ascii="Arial" w:eastAsia="Times New Roman" w:hAnsi="Arial" w:cs="Arial"/>
          <w:sz w:val="24"/>
          <w:szCs w:val="24"/>
          <w:lang w:eastAsia="ru-RU"/>
        </w:rPr>
        <w:t>в) ежегодно в сроки, установленные для предоставления сведений о доходах, об имуществе и обязательствах имущественного характера, предоставляет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w:t>
      </w:r>
      <w:proofErr w:type="gramEnd"/>
      <w:r w:rsidRPr="00680DFE">
        <w:rPr>
          <w:rFonts w:ascii="Arial" w:eastAsia="Times New Roman" w:hAnsi="Arial" w:cs="Arial"/>
          <w:sz w:val="24"/>
          <w:szCs w:val="24"/>
          <w:lang w:eastAsia="ru-RU"/>
        </w:rPr>
        <w:t xml:space="preserve"> (или) несовершеннолетними детьми в течение календарного года, предшествующего году предоставления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5.1. Сведения о доходах, об имуществе и обязательствах имущественного характера, представляемые в соответствии настоящим Положением, включают в </w:t>
      </w:r>
      <w:proofErr w:type="gramStart"/>
      <w:r w:rsidRPr="00680DFE">
        <w:rPr>
          <w:rFonts w:ascii="Arial" w:eastAsia="Times New Roman" w:hAnsi="Arial" w:cs="Arial"/>
          <w:sz w:val="24"/>
          <w:szCs w:val="24"/>
          <w:lang w:eastAsia="ru-RU"/>
        </w:rPr>
        <w:t>себя</w:t>
      </w:r>
      <w:proofErr w:type="gramEnd"/>
      <w:r w:rsidRPr="00680DFE">
        <w:rPr>
          <w:rFonts w:ascii="Arial" w:eastAsia="Times New Roman" w:hAnsi="Arial" w:cs="Arial"/>
          <w:sz w:val="24"/>
          <w:szCs w:val="24"/>
          <w:lang w:eastAsia="ru-RU"/>
        </w:rPr>
        <w:t xml:space="preserve"> в том числе сведения:</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б) о государственных ценных бумагах иностранных государств, облигациях и акциях иных иностранных эмитентов;</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в) о недвижимом имуществе, находящемся за пределами территории Российской Федерации;</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г) об обязательствах имущественного характера за пределами территории Российской Федерации.</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6. </w:t>
      </w:r>
      <w:proofErr w:type="gramStart"/>
      <w:r w:rsidRPr="00680DFE">
        <w:rPr>
          <w:rFonts w:ascii="Arial" w:eastAsia="Times New Roman" w:hAnsi="Arial" w:cs="Arial"/>
          <w:sz w:val="24"/>
          <w:szCs w:val="24"/>
          <w:lang w:eastAsia="ru-RU"/>
        </w:rPr>
        <w:t xml:space="preserve">Муниципальный служащий, замещающий должность муниципальной службы, не включенную в перечень должностей, который предусмотрен абзацем 2 пункта 2 настоящего Положения, и претендующий на замещение должности </w:t>
      </w:r>
      <w:r w:rsidRPr="00680DFE">
        <w:rPr>
          <w:rFonts w:ascii="Arial" w:eastAsia="Times New Roman" w:hAnsi="Arial" w:cs="Arial"/>
          <w:sz w:val="24"/>
          <w:szCs w:val="24"/>
          <w:lang w:eastAsia="ru-RU"/>
        </w:rPr>
        <w:lastRenderedPageBreak/>
        <w:t xml:space="preserve">муниципальной службы, включенной в этот перечень должностей, представляет указанные сведения в соответствии с </w:t>
      </w:r>
      <w:hyperlink r:id="rId5" w:anchor="Par1345#Par1345" w:history="1">
        <w:r w:rsidRPr="00680DFE">
          <w:rPr>
            <w:rFonts w:ascii="Arial" w:eastAsia="Times New Roman" w:hAnsi="Arial" w:cs="Arial"/>
            <w:sz w:val="24"/>
            <w:szCs w:val="24"/>
            <w:lang w:eastAsia="ru-RU"/>
          </w:rPr>
          <w:t>подпунктом "б" пункта 3</w:t>
        </w:r>
      </w:hyperlink>
      <w:r w:rsidRPr="00680DFE">
        <w:rPr>
          <w:rFonts w:ascii="Arial" w:eastAsia="Times New Roman" w:hAnsi="Arial" w:cs="Arial"/>
          <w:sz w:val="24"/>
          <w:szCs w:val="24"/>
          <w:lang w:eastAsia="ru-RU"/>
        </w:rPr>
        <w:t>.1 и подпунктами «а» и «б»  абзаца 2 пункта 5 настоящего Положения.</w:t>
      </w:r>
      <w:proofErr w:type="gramEnd"/>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7. Сведения о доходах, расходах, об имуществе и обязательствах имущественного характера, сведения о расходах представляются управляющему делами Администрации</w:t>
      </w:r>
      <w:r w:rsidRPr="00680DFE">
        <w:rPr>
          <w:rFonts w:ascii="Arial" w:eastAsia="Times New Roman" w:hAnsi="Arial" w:cs="Arial"/>
          <w:color w:val="FF0000"/>
          <w:sz w:val="24"/>
          <w:szCs w:val="24"/>
          <w:lang w:eastAsia="ru-RU"/>
        </w:rPr>
        <w:t xml:space="preserve"> </w:t>
      </w:r>
      <w:r w:rsidRPr="00680DFE">
        <w:rPr>
          <w:rFonts w:ascii="Arial" w:eastAsia="Times New Roman" w:hAnsi="Arial" w:cs="Arial"/>
          <w:sz w:val="24"/>
          <w:szCs w:val="24"/>
          <w:lang w:eastAsia="ru-RU"/>
        </w:rPr>
        <w:t>Орловского сельского поселения.</w:t>
      </w:r>
    </w:p>
    <w:p w:rsidR="00680DFE" w:rsidRPr="00680DFE" w:rsidRDefault="00680DFE" w:rsidP="00680DFE">
      <w:pPr>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 8. В случае</w:t>
      </w:r>
      <w:proofErr w:type="gramStart"/>
      <w:r w:rsidRPr="00680DFE">
        <w:rPr>
          <w:rFonts w:ascii="Arial" w:eastAsia="Times New Roman" w:hAnsi="Arial" w:cs="Arial"/>
          <w:sz w:val="24"/>
          <w:szCs w:val="24"/>
          <w:lang w:eastAsia="ru-RU"/>
        </w:rPr>
        <w:t>,</w:t>
      </w:r>
      <w:proofErr w:type="gramEnd"/>
      <w:r w:rsidRPr="00680DFE">
        <w:rPr>
          <w:rFonts w:ascii="Arial" w:eastAsia="Times New Roman" w:hAnsi="Arial" w:cs="Arial"/>
          <w:sz w:val="24"/>
          <w:szCs w:val="24"/>
          <w:lang w:eastAsia="ru-RU"/>
        </w:rPr>
        <w:t xml:space="preserve"> если гражданин или муниципальный служащий обнаружили, что в представленных ими управляющему делами Администрации</w:t>
      </w:r>
      <w:r w:rsidRPr="00680DFE">
        <w:rPr>
          <w:rFonts w:ascii="Arial" w:eastAsia="Times New Roman" w:hAnsi="Arial" w:cs="Arial"/>
          <w:color w:val="FF0000"/>
          <w:sz w:val="24"/>
          <w:szCs w:val="24"/>
          <w:lang w:eastAsia="ru-RU"/>
        </w:rPr>
        <w:t xml:space="preserve"> </w:t>
      </w:r>
      <w:r w:rsidRPr="00680DFE">
        <w:rPr>
          <w:rFonts w:ascii="Arial" w:eastAsia="Times New Roman" w:hAnsi="Arial" w:cs="Arial"/>
          <w:sz w:val="24"/>
          <w:szCs w:val="24"/>
          <w:lang w:eastAsia="ru-RU"/>
        </w:rPr>
        <w:t>Орловского сельского поселения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6" w:history="1">
        <w:r w:rsidRPr="00680DFE">
          <w:rPr>
            <w:rFonts w:ascii="Arial" w:eastAsia="Times New Roman" w:hAnsi="Arial" w:cs="Arial"/>
            <w:sz w:val="24"/>
            <w:szCs w:val="24"/>
            <w:lang w:eastAsia="ru-RU"/>
          </w:rPr>
          <w:t>подпунктом "а" пункта 3</w:t>
        </w:r>
      </w:hyperlink>
      <w:r w:rsidRPr="00680DFE">
        <w:rPr>
          <w:rFonts w:ascii="Arial" w:eastAsia="Times New Roman" w:hAnsi="Arial" w:cs="Arial"/>
          <w:sz w:val="24"/>
          <w:szCs w:val="24"/>
          <w:lang w:eastAsia="ru-RU"/>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7" w:history="1">
        <w:r w:rsidRPr="00680DFE">
          <w:rPr>
            <w:rFonts w:ascii="Arial" w:eastAsia="Times New Roman" w:hAnsi="Arial" w:cs="Arial"/>
            <w:sz w:val="24"/>
            <w:szCs w:val="24"/>
            <w:lang w:eastAsia="ru-RU"/>
          </w:rPr>
          <w:t>подпункте "б"</w:t>
        </w:r>
      </w:hyperlink>
      <w:r w:rsidRPr="00680DFE">
        <w:rPr>
          <w:rFonts w:ascii="Arial" w:eastAsia="Times New Roman" w:hAnsi="Arial" w:cs="Arial"/>
          <w:sz w:val="24"/>
          <w:szCs w:val="24"/>
          <w:lang w:eastAsia="ru-RU"/>
        </w:rPr>
        <w:t xml:space="preserve"> </w:t>
      </w:r>
      <w:hyperlink r:id="rId8" w:history="1">
        <w:r w:rsidRPr="00680DFE">
          <w:rPr>
            <w:rFonts w:ascii="Arial" w:eastAsia="Times New Roman" w:hAnsi="Arial" w:cs="Arial"/>
            <w:sz w:val="24"/>
            <w:szCs w:val="24"/>
            <w:lang w:eastAsia="ru-RU"/>
          </w:rPr>
          <w:t>пункта 3</w:t>
        </w:r>
      </w:hyperlink>
      <w:r w:rsidRPr="00680DFE">
        <w:rPr>
          <w:rFonts w:ascii="Arial" w:eastAsia="Times New Roman" w:hAnsi="Arial" w:cs="Arial"/>
          <w:sz w:val="24"/>
          <w:szCs w:val="24"/>
          <w:lang w:eastAsia="ru-RU"/>
        </w:rPr>
        <w:t xml:space="preserve"> настоящего Положения. </w:t>
      </w:r>
    </w:p>
    <w:p w:rsidR="00680DFE" w:rsidRPr="00680DFE" w:rsidRDefault="00680DFE" w:rsidP="00680DFE">
      <w:pPr>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В случае</w:t>
      </w:r>
      <w:proofErr w:type="gramStart"/>
      <w:r w:rsidRPr="00680DFE">
        <w:rPr>
          <w:rFonts w:ascii="Arial" w:eastAsia="Times New Roman" w:hAnsi="Arial" w:cs="Arial"/>
          <w:sz w:val="24"/>
          <w:szCs w:val="24"/>
          <w:lang w:eastAsia="ru-RU"/>
        </w:rPr>
        <w:t>,</w:t>
      </w:r>
      <w:proofErr w:type="gramEnd"/>
      <w:r w:rsidRPr="00680DFE">
        <w:rPr>
          <w:rFonts w:ascii="Arial" w:eastAsia="Times New Roman" w:hAnsi="Arial" w:cs="Arial"/>
          <w:sz w:val="24"/>
          <w:szCs w:val="24"/>
          <w:lang w:eastAsia="ru-RU"/>
        </w:rPr>
        <w:t xml:space="preserve"> если муниципальный служащий обнаружил, что в представленных им управляющему делами Администрации</w:t>
      </w:r>
      <w:r w:rsidRPr="00680DFE">
        <w:rPr>
          <w:rFonts w:ascii="Arial" w:eastAsia="Times New Roman" w:hAnsi="Arial" w:cs="Arial"/>
          <w:color w:val="FF0000"/>
          <w:sz w:val="24"/>
          <w:szCs w:val="24"/>
          <w:lang w:eastAsia="ru-RU"/>
        </w:rPr>
        <w:t xml:space="preserve"> </w:t>
      </w:r>
      <w:r w:rsidRPr="00680DFE">
        <w:rPr>
          <w:rFonts w:ascii="Arial" w:eastAsia="Times New Roman" w:hAnsi="Arial" w:cs="Arial"/>
          <w:sz w:val="24"/>
          <w:szCs w:val="24"/>
          <w:lang w:eastAsia="ru-RU"/>
        </w:rPr>
        <w:t xml:space="preserve">Орловского сельского поселения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9" w:anchor="Par1347#Par1347" w:history="1">
        <w:r w:rsidRPr="00680DFE">
          <w:rPr>
            <w:rFonts w:ascii="Arial" w:eastAsia="Times New Roman" w:hAnsi="Arial" w:cs="Arial"/>
            <w:sz w:val="24"/>
            <w:szCs w:val="24"/>
            <w:lang w:eastAsia="ru-RU"/>
          </w:rPr>
          <w:t>пункте 3.1</w:t>
        </w:r>
      </w:hyperlink>
      <w:r w:rsidRPr="00680DFE">
        <w:rPr>
          <w:rFonts w:ascii="Arial" w:eastAsia="Times New Roman" w:hAnsi="Arial" w:cs="Arial"/>
          <w:sz w:val="24"/>
          <w:szCs w:val="24"/>
          <w:lang w:eastAsia="ru-RU"/>
        </w:rPr>
        <w:t xml:space="preserve"> настоящего Положения.</w:t>
      </w:r>
    </w:p>
    <w:p w:rsidR="00680DFE" w:rsidRPr="00680DFE" w:rsidRDefault="00680DFE" w:rsidP="00680DFE">
      <w:pPr>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          9. </w:t>
      </w:r>
      <w:proofErr w:type="gramStart"/>
      <w:r w:rsidRPr="00680DFE">
        <w:rPr>
          <w:rFonts w:ascii="Arial" w:eastAsia="Times New Roman" w:hAnsi="Arial" w:cs="Arial"/>
          <w:sz w:val="24"/>
          <w:szCs w:val="24"/>
          <w:lang w:eastAsia="ru-RU"/>
        </w:rPr>
        <w:t>Непредставление  муниципальным служащим сведений о доходах, о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80DFE" w:rsidRPr="00680DFE" w:rsidRDefault="00680DFE" w:rsidP="00680DFE">
      <w:pPr>
        <w:autoSpaceDE w:val="0"/>
        <w:autoSpaceDN w:val="0"/>
        <w:adjustRightInd w:val="0"/>
        <w:spacing w:after="0" w:line="240" w:lineRule="auto"/>
        <w:jc w:val="both"/>
        <w:rPr>
          <w:rFonts w:ascii="Arial" w:eastAsia="Times New Roman" w:hAnsi="Arial" w:cs="Arial"/>
          <w:b/>
          <w:sz w:val="24"/>
          <w:szCs w:val="24"/>
          <w:lang w:eastAsia="ru-RU"/>
        </w:rPr>
      </w:pPr>
      <w:r w:rsidRPr="00680DFE">
        <w:rPr>
          <w:rFonts w:ascii="Arial" w:eastAsia="Times New Roman" w:hAnsi="Arial" w:cs="Arial"/>
          <w:sz w:val="24"/>
          <w:szCs w:val="24"/>
          <w:lang w:eastAsia="ru-RU"/>
        </w:rPr>
        <w:t xml:space="preserve">        10. </w:t>
      </w:r>
      <w:proofErr w:type="gramStart"/>
      <w:r w:rsidRPr="00680DFE">
        <w:rPr>
          <w:rFonts w:ascii="Arial" w:eastAsia="Times New Roman" w:hAnsi="Arial" w:cs="Arial"/>
          <w:sz w:val="24"/>
          <w:szCs w:val="24"/>
          <w:lang w:eastAsia="ru-RU"/>
        </w:rPr>
        <w:t xml:space="preserve">Проверка достоверности и полноты сведений, представляемых в соответствии с </w:t>
      </w:r>
      <w:hyperlink r:id="rId10" w:anchor="Par1349#Par1349" w:history="1">
        <w:r w:rsidRPr="00680DFE">
          <w:rPr>
            <w:rFonts w:ascii="Arial" w:eastAsia="Times New Roman" w:hAnsi="Arial" w:cs="Arial"/>
            <w:sz w:val="24"/>
            <w:szCs w:val="24"/>
            <w:lang w:eastAsia="ru-RU"/>
          </w:rPr>
          <w:t>пунктами 4</w:t>
        </w:r>
      </w:hyperlink>
      <w:r w:rsidRPr="00680DFE">
        <w:rPr>
          <w:rFonts w:ascii="Arial" w:eastAsia="Times New Roman" w:hAnsi="Arial" w:cs="Arial"/>
          <w:sz w:val="24"/>
          <w:szCs w:val="24"/>
          <w:lang w:eastAsia="ru-RU"/>
        </w:rPr>
        <w:t xml:space="preserve">, </w:t>
      </w:r>
      <w:hyperlink r:id="rId11" w:anchor="Par1352#Par1352" w:history="1">
        <w:r w:rsidRPr="00680DFE">
          <w:rPr>
            <w:rFonts w:ascii="Arial" w:eastAsia="Times New Roman" w:hAnsi="Arial" w:cs="Arial"/>
            <w:sz w:val="24"/>
            <w:szCs w:val="24"/>
            <w:lang w:eastAsia="ru-RU"/>
          </w:rPr>
          <w:t>5</w:t>
        </w:r>
      </w:hyperlink>
      <w:r w:rsidRPr="00680DFE">
        <w:rPr>
          <w:rFonts w:ascii="Arial" w:eastAsia="Times New Roman" w:hAnsi="Arial" w:cs="Arial"/>
          <w:sz w:val="24"/>
          <w:szCs w:val="24"/>
          <w:lang w:eastAsia="ru-RU"/>
        </w:rPr>
        <w:t xml:space="preserve">, 5.1 настоящего Положения, осуществляется в соответствии с </w:t>
      </w:r>
      <w:hyperlink r:id="rId12" w:history="1">
        <w:r w:rsidRPr="00680DFE">
          <w:rPr>
            <w:rFonts w:ascii="Arial" w:eastAsia="Times New Roman" w:hAnsi="Arial" w:cs="Arial"/>
            <w:sz w:val="24"/>
            <w:szCs w:val="24"/>
            <w:lang w:eastAsia="ru-RU"/>
          </w:rPr>
          <w:t>Положением</w:t>
        </w:r>
      </w:hyperlink>
      <w:r w:rsidRPr="00680DFE">
        <w:rPr>
          <w:rFonts w:ascii="Arial" w:eastAsia="Times New Roman" w:hAnsi="Arial" w:cs="Arial"/>
          <w:sz w:val="24"/>
          <w:szCs w:val="24"/>
          <w:lang w:eastAsia="ru-RU"/>
        </w:rPr>
        <w:t xml:space="preserve"> о порядке осуществления проверки достоверности и полноты сведений о доходах, имуществе и обязательствах имущественного характера,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а также соблюдения муниципальными служащими в Томской области</w:t>
      </w:r>
      <w:proofErr w:type="gramEnd"/>
      <w:r w:rsidRPr="00680DFE">
        <w:rPr>
          <w:rFonts w:ascii="Arial" w:eastAsia="Times New Roman" w:hAnsi="Arial" w:cs="Arial"/>
          <w:sz w:val="24"/>
          <w:szCs w:val="24"/>
          <w:lang w:eastAsia="ru-RU"/>
        </w:rPr>
        <w:t xml:space="preserve"> </w:t>
      </w:r>
      <w:proofErr w:type="gramStart"/>
      <w:r w:rsidRPr="00680DFE">
        <w:rPr>
          <w:rFonts w:ascii="Arial" w:eastAsia="Times New Roman" w:hAnsi="Arial" w:cs="Arial"/>
          <w:sz w:val="24"/>
          <w:szCs w:val="24"/>
          <w:lang w:eastAsia="ru-RU"/>
        </w:rPr>
        <w:t>требований к служебному поведению, в том числе при применении представителем нанимателя к муниципальным служащим в Томской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утверждённым Законом Томской области от 11 сентября 2007 года №198-ОЗ «О муниципальной службе в Томской области».</w:t>
      </w:r>
      <w:proofErr w:type="gramEnd"/>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11. Сведения, представляемые в соответствии с </w:t>
      </w:r>
      <w:hyperlink r:id="rId13" w:anchor="Par1349#Par1349" w:history="1">
        <w:r w:rsidRPr="00680DFE">
          <w:rPr>
            <w:rFonts w:ascii="Arial" w:eastAsia="Times New Roman" w:hAnsi="Arial" w:cs="Arial"/>
            <w:sz w:val="24"/>
            <w:szCs w:val="24"/>
            <w:lang w:eastAsia="ru-RU"/>
          </w:rPr>
          <w:t>пунктами 4</w:t>
        </w:r>
      </w:hyperlink>
      <w:r w:rsidRPr="00680DFE">
        <w:rPr>
          <w:rFonts w:ascii="Arial" w:eastAsia="Times New Roman" w:hAnsi="Arial" w:cs="Arial"/>
          <w:sz w:val="24"/>
          <w:szCs w:val="24"/>
          <w:lang w:eastAsia="ru-RU"/>
        </w:rPr>
        <w:t xml:space="preserve">, </w:t>
      </w:r>
      <w:hyperlink r:id="rId14" w:anchor="Par1352#Par1352" w:history="1">
        <w:r w:rsidRPr="00680DFE">
          <w:rPr>
            <w:rFonts w:ascii="Arial" w:eastAsia="Times New Roman" w:hAnsi="Arial" w:cs="Arial"/>
            <w:sz w:val="24"/>
            <w:szCs w:val="24"/>
            <w:lang w:eastAsia="ru-RU"/>
          </w:rPr>
          <w:t>5</w:t>
        </w:r>
      </w:hyperlink>
      <w:r w:rsidRPr="00680DFE">
        <w:rPr>
          <w:rFonts w:ascii="Arial" w:eastAsia="Times New Roman" w:hAnsi="Arial" w:cs="Arial"/>
          <w:sz w:val="24"/>
          <w:szCs w:val="24"/>
          <w:lang w:eastAsia="ru-RU"/>
        </w:rPr>
        <w:t>, 5.1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а также со сведениями о расходах, виновные в их </w:t>
      </w:r>
      <w:r w:rsidRPr="00680DFE">
        <w:rPr>
          <w:rFonts w:ascii="Arial" w:eastAsia="Times New Roman" w:hAnsi="Arial" w:cs="Arial"/>
          <w:sz w:val="24"/>
          <w:szCs w:val="24"/>
          <w:lang w:eastAsia="ru-RU"/>
        </w:rPr>
        <w:lastRenderedPageBreak/>
        <w:t>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80DFE" w:rsidRPr="00680DFE" w:rsidRDefault="00680DFE" w:rsidP="00680DFE">
      <w:pPr>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13. </w:t>
      </w:r>
      <w:proofErr w:type="gramStart"/>
      <w:r w:rsidRPr="00680DFE">
        <w:rPr>
          <w:rFonts w:ascii="Arial" w:eastAsia="Times New Roman" w:hAnsi="Arial" w:cs="Arial"/>
          <w:sz w:val="24"/>
          <w:szCs w:val="24"/>
          <w:lang w:eastAsia="ru-RU"/>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5" w:anchor="Par1363#Par1363" w:history="1">
        <w:r w:rsidRPr="00680DFE">
          <w:rPr>
            <w:rFonts w:ascii="Arial" w:eastAsia="Times New Roman" w:hAnsi="Arial" w:cs="Arial"/>
            <w:sz w:val="24"/>
            <w:szCs w:val="24"/>
            <w:lang w:eastAsia="ru-RU"/>
          </w:rPr>
          <w:t>пункте 6</w:t>
        </w:r>
      </w:hyperlink>
      <w:r w:rsidRPr="00680DFE">
        <w:rPr>
          <w:rFonts w:ascii="Arial" w:eastAsia="Times New Roman" w:hAnsi="Arial" w:cs="Arial"/>
          <w:sz w:val="24"/>
          <w:szCs w:val="24"/>
          <w:lang w:eastAsia="ru-RU"/>
        </w:rPr>
        <w:t xml:space="preserve"> настоящего Положения, при назначении на должность муниципальной службы, а также сведения, представляемые муниципальными служащими в соответствии с </w:t>
      </w:r>
      <w:hyperlink r:id="rId16" w:anchor="Par1352#Par1352" w:history="1">
        <w:r w:rsidRPr="00680DFE">
          <w:rPr>
            <w:rFonts w:ascii="Arial" w:eastAsia="Times New Roman" w:hAnsi="Arial" w:cs="Arial"/>
            <w:sz w:val="24"/>
            <w:szCs w:val="24"/>
            <w:lang w:eastAsia="ru-RU"/>
          </w:rPr>
          <w:t>пунктом 5</w:t>
        </w:r>
      </w:hyperlink>
      <w:r w:rsidRPr="00680DFE">
        <w:rPr>
          <w:rFonts w:ascii="Arial" w:eastAsia="Times New Roman" w:hAnsi="Arial" w:cs="Arial"/>
          <w:sz w:val="24"/>
          <w:szCs w:val="24"/>
          <w:lang w:eastAsia="ru-RU"/>
        </w:rPr>
        <w:t xml:space="preserve"> настоящего Положения, и информация о результатах проверки достоверности и полноты этих сведений приобщаются к личному делу муниципального</w:t>
      </w:r>
      <w:proofErr w:type="gramEnd"/>
      <w:r w:rsidRPr="00680DFE">
        <w:rPr>
          <w:rFonts w:ascii="Arial" w:eastAsia="Times New Roman" w:hAnsi="Arial" w:cs="Arial"/>
          <w:sz w:val="24"/>
          <w:szCs w:val="24"/>
          <w:lang w:eastAsia="ru-RU"/>
        </w:rPr>
        <w:t xml:space="preserve"> служащего.</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680DFE">
        <w:rPr>
          <w:rFonts w:ascii="Arial" w:eastAsia="Times New Roman" w:hAnsi="Arial" w:cs="Arial"/>
          <w:sz w:val="24"/>
          <w:szCs w:val="24"/>
          <w:lang w:eastAsia="ru-RU"/>
        </w:rPr>
        <w:t xml:space="preserve">В случае если гражданин или муниципальный служащий, указанный в </w:t>
      </w:r>
      <w:hyperlink r:id="rId17" w:anchor="Par1363#Par1363" w:history="1">
        <w:r w:rsidRPr="00680DFE">
          <w:rPr>
            <w:rFonts w:ascii="Arial" w:eastAsia="Times New Roman" w:hAnsi="Arial" w:cs="Arial"/>
            <w:sz w:val="24"/>
            <w:szCs w:val="24"/>
            <w:lang w:eastAsia="ru-RU"/>
          </w:rPr>
          <w:t>пункте</w:t>
        </w:r>
        <w:r w:rsidRPr="00680DFE">
          <w:rPr>
            <w:rFonts w:ascii="Arial" w:eastAsia="Times New Roman" w:hAnsi="Arial" w:cs="Arial"/>
            <w:sz w:val="24"/>
            <w:szCs w:val="24"/>
            <w:u w:val="single"/>
            <w:lang w:eastAsia="ru-RU"/>
          </w:rPr>
          <w:t xml:space="preserve"> </w:t>
        </w:r>
        <w:r w:rsidRPr="00680DFE">
          <w:rPr>
            <w:rFonts w:ascii="Arial" w:eastAsia="Times New Roman" w:hAnsi="Arial" w:cs="Arial"/>
            <w:sz w:val="24"/>
            <w:szCs w:val="24"/>
            <w:lang w:eastAsia="ru-RU"/>
          </w:rPr>
          <w:t>6</w:t>
        </w:r>
      </w:hyperlink>
      <w:r w:rsidRPr="00680DFE">
        <w:rPr>
          <w:rFonts w:ascii="Arial" w:eastAsia="Times New Roman" w:hAnsi="Arial" w:cs="Arial"/>
          <w:sz w:val="24"/>
          <w:szCs w:val="24"/>
          <w:lang w:eastAsia="ru-RU"/>
        </w:rPr>
        <w:t xml:space="preserve"> настоящего Положения, представившие управляющему делами  Администрации</w:t>
      </w:r>
      <w:r w:rsidRPr="00680DFE">
        <w:rPr>
          <w:rFonts w:ascii="Arial" w:eastAsia="Times New Roman" w:hAnsi="Arial" w:cs="Arial"/>
          <w:color w:val="FF0000"/>
          <w:sz w:val="24"/>
          <w:szCs w:val="24"/>
          <w:lang w:eastAsia="ru-RU"/>
        </w:rPr>
        <w:t xml:space="preserve"> </w:t>
      </w:r>
      <w:r w:rsidRPr="00680DFE">
        <w:rPr>
          <w:rFonts w:ascii="Arial" w:eastAsia="Times New Roman" w:hAnsi="Arial" w:cs="Arial"/>
          <w:sz w:val="24"/>
          <w:szCs w:val="24"/>
          <w:lang w:eastAsia="ru-RU"/>
        </w:rPr>
        <w:t>Орловского сельского поселения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w:t>
      </w:r>
      <w:proofErr w:type="gramEnd"/>
      <w:r w:rsidRPr="00680DFE">
        <w:rPr>
          <w:rFonts w:ascii="Arial" w:eastAsia="Times New Roman" w:hAnsi="Arial" w:cs="Arial"/>
          <w:sz w:val="24"/>
          <w:szCs w:val="24"/>
          <w:lang w:eastAsia="ru-RU"/>
        </w:rPr>
        <w:t xml:space="preserve"> в </w:t>
      </w:r>
      <w:hyperlink r:id="rId18" w:anchor="Par1341#Par1341" w:history="1">
        <w:r w:rsidRPr="00680DFE">
          <w:rPr>
            <w:rFonts w:ascii="Arial" w:eastAsia="Times New Roman" w:hAnsi="Arial" w:cs="Arial"/>
            <w:sz w:val="24"/>
            <w:szCs w:val="24"/>
            <w:lang w:eastAsia="ru-RU"/>
          </w:rPr>
          <w:t>пункте</w:t>
        </w:r>
        <w:r w:rsidRPr="00680DFE">
          <w:rPr>
            <w:rFonts w:ascii="Arial" w:eastAsia="Times New Roman" w:hAnsi="Arial" w:cs="Arial"/>
            <w:sz w:val="24"/>
            <w:szCs w:val="24"/>
            <w:u w:val="single"/>
            <w:lang w:eastAsia="ru-RU"/>
          </w:rPr>
          <w:t xml:space="preserve"> </w:t>
        </w:r>
        <w:r w:rsidRPr="00680DFE">
          <w:rPr>
            <w:rFonts w:ascii="Arial" w:eastAsia="Times New Roman" w:hAnsi="Arial" w:cs="Arial"/>
            <w:sz w:val="24"/>
            <w:szCs w:val="24"/>
            <w:lang w:eastAsia="ru-RU"/>
          </w:rPr>
          <w:t>2</w:t>
        </w:r>
      </w:hyperlink>
      <w:r w:rsidRPr="00680DFE">
        <w:rPr>
          <w:rFonts w:ascii="Arial" w:eastAsia="Times New Roman" w:hAnsi="Arial" w:cs="Arial"/>
          <w:sz w:val="24"/>
          <w:szCs w:val="24"/>
          <w:lang w:eastAsia="ru-RU"/>
        </w:rPr>
        <w:t xml:space="preserve"> настоящего Положения, эти справки возвращаются им по их письменному заявлению вместе с другими документами.</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680DFE" w:rsidRPr="00680DFE" w:rsidRDefault="00680DFE" w:rsidP="00680DFE">
      <w:pPr>
        <w:autoSpaceDE w:val="0"/>
        <w:autoSpaceDN w:val="0"/>
        <w:adjustRightInd w:val="0"/>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p w:rsidR="00680DFE" w:rsidRPr="00680DFE" w:rsidRDefault="00680DFE" w:rsidP="00680DFE">
      <w:pPr>
        <w:spacing w:after="0" w:line="240" w:lineRule="auto"/>
        <w:ind w:firstLine="540"/>
        <w:jc w:val="both"/>
        <w:rPr>
          <w:rFonts w:ascii="Arial" w:eastAsia="Times New Roman" w:hAnsi="Arial" w:cs="Arial"/>
          <w:sz w:val="24"/>
          <w:szCs w:val="24"/>
          <w:lang w:eastAsia="ru-RU"/>
        </w:rPr>
      </w:pPr>
      <w:r w:rsidRPr="00680DFE">
        <w:rPr>
          <w:rFonts w:ascii="Arial" w:eastAsia="Times New Roman" w:hAnsi="Arial" w:cs="Arial"/>
          <w:sz w:val="24"/>
          <w:szCs w:val="24"/>
          <w:lang w:eastAsia="ru-RU"/>
        </w:rPr>
        <w:t xml:space="preserve">15. </w:t>
      </w:r>
      <w:proofErr w:type="gramStart"/>
      <w:r w:rsidRPr="00680DFE">
        <w:rPr>
          <w:rFonts w:ascii="Arial" w:eastAsia="Times New Roman" w:hAnsi="Arial" w:cs="Arial"/>
          <w:sz w:val="24"/>
          <w:szCs w:val="24"/>
          <w:lang w:eastAsia="ru-RU"/>
        </w:rPr>
        <w:t xml:space="preserve">Контроль за расходами муниципальных служащих, а также за расходами их супруг (супругов) и несовершеннолетних детей осуществляется в порядке, предусмотренном ч.3 ст.5 Федерального  закона от 3 декабря </w:t>
      </w:r>
      <w:smartTag w:uri="urn:schemas-microsoft-com:office:smarttags" w:element="metricconverter">
        <w:smartTagPr>
          <w:attr w:name="ProductID" w:val="2012 г"/>
        </w:smartTagPr>
        <w:r w:rsidRPr="00680DFE">
          <w:rPr>
            <w:rFonts w:ascii="Arial" w:eastAsia="Times New Roman" w:hAnsi="Arial" w:cs="Arial"/>
            <w:sz w:val="24"/>
            <w:szCs w:val="24"/>
            <w:lang w:eastAsia="ru-RU"/>
          </w:rPr>
          <w:t>2012 г</w:t>
        </w:r>
      </w:smartTag>
      <w:r w:rsidRPr="00680DFE">
        <w:rPr>
          <w:rFonts w:ascii="Arial" w:eastAsia="Times New Roman" w:hAnsi="Arial" w:cs="Arial"/>
          <w:sz w:val="24"/>
          <w:szCs w:val="24"/>
          <w:lang w:eastAsia="ru-RU"/>
        </w:rPr>
        <w:t xml:space="preserve">. </w:t>
      </w:r>
      <w:hyperlink r:id="rId19" w:history="1">
        <w:r w:rsidRPr="00680DFE">
          <w:rPr>
            <w:rFonts w:ascii="Arial" w:eastAsia="Times New Roman" w:hAnsi="Arial" w:cs="Arial"/>
            <w:sz w:val="24"/>
            <w:szCs w:val="24"/>
            <w:lang w:eastAsia="ru-RU"/>
          </w:rPr>
          <w:t>N 230-ФЗ</w:t>
        </w:r>
      </w:hyperlink>
      <w:r w:rsidRPr="00680DFE">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постановлением Губернатора Томской области от 08.08.2013 №88 «О принятии решений об осуществлении контроля за</w:t>
      </w:r>
      <w:proofErr w:type="gramEnd"/>
      <w:r w:rsidRPr="00680DFE">
        <w:rPr>
          <w:rFonts w:ascii="Arial" w:eastAsia="Times New Roman" w:hAnsi="Arial" w:cs="Arial"/>
          <w:sz w:val="24"/>
          <w:szCs w:val="24"/>
          <w:lang w:eastAsia="ru-RU"/>
        </w:rPr>
        <w:t xml:space="preserve"> расходами лиц, замещающих государственные должности Томской области, иных должностных лиц, а также за расходами их супруг (супругов) и несовершеннолетних детей».</w:t>
      </w:r>
    </w:p>
    <w:p w:rsidR="009A34A5" w:rsidRDefault="009A34A5"/>
    <w:sectPr w:rsidR="009A34A5" w:rsidSect="009A3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80DFE"/>
    <w:rsid w:val="00680DFE"/>
    <w:rsid w:val="009A3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F3D9593B0E0574CE20FC17065ADBEE520DC6425E0344AD5AD62BC61BCF7A8D1DB6F34B07F2EF52v3W3E" TargetMode="External"/><Relationship Id="rId13" Type="http://schemas.openxmlformats.org/officeDocument/2006/relationships/hyperlink" Target="http://vkt.tomsk.ru/files/norm_dok_14/sayga/&#1055;&#1086;&#1089;&#1090;&#1072;&#1085;&#1086;&#1074;&#1083;&#1077;&#1085;&#1080;&#1077;%20&#1086;&#1090;%2020.09.2013%20&#8470;%2058.doc" TargetMode="External"/><Relationship Id="rId18" Type="http://schemas.openxmlformats.org/officeDocument/2006/relationships/hyperlink" Target="http://vkt.tomsk.ru/files/norm_dok_14/sayga/&#1055;&#1086;&#1089;&#1090;&#1072;&#1085;&#1086;&#1074;&#1083;&#1077;&#1085;&#1080;&#1077;%20&#1086;&#1090;%2020.09.2013%20&#8470;%2058.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AF3D9593B0E0574CE20FC17065ADBEE520DC6425E0344AD5AD62BC61BCF7A8D1DB6F34B07F2EF53v3WAE" TargetMode="External"/><Relationship Id="rId12" Type="http://schemas.openxmlformats.org/officeDocument/2006/relationships/hyperlink" Target="consultantplus://offline/ref=9604C38BE33D4591458C00E86B45CC759FE69FAE9C5A03EEE6D8DB6C5823900C9AA3B15122C9292D7DA2I" TargetMode="External"/><Relationship Id="rId17" Type="http://schemas.openxmlformats.org/officeDocument/2006/relationships/hyperlink" Target="http://vkt.tomsk.ru/files/norm_dok_14/sayga/&#1055;&#1086;&#1089;&#1090;&#1072;&#1085;&#1086;&#1074;&#1083;&#1077;&#1085;&#1080;&#1077;%20&#1086;&#1090;%2020.09.2013%20&#8470;%2058.doc" TargetMode="External"/><Relationship Id="rId2" Type="http://schemas.openxmlformats.org/officeDocument/2006/relationships/settings" Target="settings.xml"/><Relationship Id="rId16" Type="http://schemas.openxmlformats.org/officeDocument/2006/relationships/hyperlink" Target="http://vkt.tomsk.ru/files/norm_dok_14/sayga/&#1055;&#1086;&#1089;&#1090;&#1072;&#1085;&#1086;&#1074;&#1083;&#1077;&#1085;&#1080;&#1077;%20&#1086;&#1090;%2020.09.2013%20&#8470;%2058.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F3D9593B0E0574CE20FC17065ADBEE520DC6425E0344AD5AD62BC61BCF7A8D1DB6F34B07F2EF53v3WBE" TargetMode="External"/><Relationship Id="rId11" Type="http://schemas.openxmlformats.org/officeDocument/2006/relationships/hyperlink" Target="http://vkt.tomsk.ru/files/norm_dok_14/sayga/&#1055;&#1086;&#1089;&#1090;&#1072;&#1085;&#1086;&#1074;&#1083;&#1077;&#1085;&#1080;&#1077;%20&#1086;&#1090;%2020.09.2013%20&#8470;%2058.doc" TargetMode="External"/><Relationship Id="rId5" Type="http://schemas.openxmlformats.org/officeDocument/2006/relationships/hyperlink" Target="http://vkt.tomsk.ru/files/norm_dok_14/sayga/&#1055;&#1086;&#1089;&#1090;&#1072;&#1085;&#1086;&#1074;&#1083;&#1077;&#1085;&#1080;&#1077;%20&#1086;&#1090;%2020.09.2013%20&#8470;%2058.doc" TargetMode="External"/><Relationship Id="rId15" Type="http://schemas.openxmlformats.org/officeDocument/2006/relationships/hyperlink" Target="http://vkt.tomsk.ru/files/norm_dok_14/sayga/&#1055;&#1086;&#1089;&#1090;&#1072;&#1085;&#1086;&#1074;&#1083;&#1077;&#1085;&#1080;&#1077;%20&#1086;&#1090;%2020.09.2013%20&#8470;%2058.doc" TargetMode="External"/><Relationship Id="rId10" Type="http://schemas.openxmlformats.org/officeDocument/2006/relationships/hyperlink" Target="http://vkt.tomsk.ru/files/norm_dok_14/sayga/&#1055;&#1086;&#1089;&#1090;&#1072;&#1085;&#1086;&#1074;&#1083;&#1077;&#1085;&#1080;&#1077;%20&#1086;&#1090;%2020.09.2013%20&#8470;%2058.doc" TargetMode="External"/><Relationship Id="rId19" Type="http://schemas.openxmlformats.org/officeDocument/2006/relationships/hyperlink" Target="consultantplus://offline/ref=2970A449E9B827E62E333B2FDE496280004208FB0833E53B0E6F386F15U9uFI" TargetMode="External"/><Relationship Id="rId4" Type="http://schemas.openxmlformats.org/officeDocument/2006/relationships/hyperlink" Target="consultantplus://offline/ref=52175E6066DE6856A2D4DB354E51BE7E4F4A0D15CA7AA956C4D94D81B2b4YCD" TargetMode="External"/><Relationship Id="rId9" Type="http://schemas.openxmlformats.org/officeDocument/2006/relationships/hyperlink" Target="http://vkt.tomsk.ru/files/norm_dok_14/sayga/&#1055;&#1086;&#1089;&#1090;&#1072;&#1085;&#1086;&#1074;&#1083;&#1077;&#1085;&#1080;&#1077;%20&#1086;&#1090;%2020.09.2013%20&#8470;%2058.doc" TargetMode="External"/><Relationship Id="rId14" Type="http://schemas.openxmlformats.org/officeDocument/2006/relationships/hyperlink" Target="http://vkt.tomsk.ru/files/norm_dok_14/sayga/&#1055;&#1086;&#1089;&#1090;&#1072;&#1085;&#1086;&#1074;&#1083;&#1077;&#1085;&#1080;&#1077;%20&#1086;&#1090;%2020.09.2013%20&#8470;%205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3011</Words>
  <Characters>17167</Characters>
  <Application>Microsoft Office Word</Application>
  <DocSecurity>0</DocSecurity>
  <Lines>143</Lines>
  <Paragraphs>40</Paragraphs>
  <ScaleCrop>false</ScaleCrop>
  <Company>Home</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В. А.</dc:creator>
  <cp:keywords/>
  <dc:description/>
  <cp:lastModifiedBy>Васильев В. А.</cp:lastModifiedBy>
  <cp:revision>2</cp:revision>
  <dcterms:created xsi:type="dcterms:W3CDTF">2019-01-16T03:22:00Z</dcterms:created>
  <dcterms:modified xsi:type="dcterms:W3CDTF">2019-01-16T03:23:00Z</dcterms:modified>
</cp:coreProperties>
</file>